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9F26E" w14:textId="77777777" w:rsidR="008D401A" w:rsidRPr="00087A53" w:rsidRDefault="006905BA" w:rsidP="00087A53">
      <w:pPr>
        <w:jc w:val="center"/>
        <w:rPr>
          <w:b/>
          <w:sz w:val="28"/>
          <w:szCs w:val="28"/>
        </w:rPr>
      </w:pPr>
      <w:r w:rsidRPr="00087A53">
        <w:rPr>
          <w:b/>
          <w:sz w:val="28"/>
          <w:szCs w:val="28"/>
        </w:rPr>
        <w:t>LEE ABBEY</w:t>
      </w:r>
      <w:r w:rsidR="00087A53">
        <w:rPr>
          <w:b/>
          <w:sz w:val="28"/>
          <w:szCs w:val="28"/>
        </w:rPr>
        <w:t xml:space="preserve"> </w:t>
      </w:r>
      <w:r w:rsidR="00883A2B">
        <w:rPr>
          <w:b/>
          <w:sz w:val="28"/>
          <w:szCs w:val="28"/>
        </w:rPr>
        <w:t>SMALL MISSIONAL COMMUNITIES (</w:t>
      </w:r>
      <w:r w:rsidR="000F4CAB">
        <w:rPr>
          <w:b/>
          <w:sz w:val="28"/>
          <w:szCs w:val="28"/>
        </w:rPr>
        <w:t xml:space="preserve">HOUSEHOLD </w:t>
      </w:r>
      <w:r w:rsidRPr="00087A53">
        <w:rPr>
          <w:b/>
          <w:sz w:val="28"/>
          <w:szCs w:val="28"/>
        </w:rPr>
        <w:t>COMMUNITIES</w:t>
      </w:r>
      <w:r w:rsidR="00883A2B">
        <w:rPr>
          <w:b/>
          <w:sz w:val="28"/>
          <w:szCs w:val="28"/>
        </w:rPr>
        <w:t>)</w:t>
      </w:r>
    </w:p>
    <w:p w14:paraId="5CF9F26F" w14:textId="77777777" w:rsidR="008847FF" w:rsidRPr="008847FF" w:rsidRDefault="008847FF" w:rsidP="008847FF">
      <w:pPr>
        <w:autoSpaceDE w:val="0"/>
        <w:autoSpaceDN w:val="0"/>
        <w:adjustRightInd w:val="0"/>
        <w:spacing w:after="0" w:line="240" w:lineRule="auto"/>
        <w:jc w:val="center"/>
        <w:rPr>
          <w:rFonts w:ascii="Arial-Black" w:hAnsi="Arial-Black" w:cs="Arial-Black"/>
          <w:color w:val="000000"/>
        </w:rPr>
      </w:pPr>
      <w:r>
        <w:rPr>
          <w:rFonts w:ascii="Arial-Black" w:hAnsi="Arial-Black" w:cs="Arial-Black"/>
          <w:color w:val="000000"/>
        </w:rPr>
        <w:t xml:space="preserve">Charity Commission registration number </w:t>
      </w:r>
      <w:r>
        <w:rPr>
          <w:rFonts w:ascii="Arial-BoldMT" w:hAnsi="Arial-BoldMT" w:cs="Arial-BoldMT"/>
          <w:b/>
          <w:bCs/>
          <w:color w:val="545454"/>
        </w:rPr>
        <w:t>1053813</w:t>
      </w:r>
    </w:p>
    <w:p w14:paraId="5CF9F270" w14:textId="77777777" w:rsidR="008847FF" w:rsidRDefault="008847FF" w:rsidP="008847FF">
      <w:pPr>
        <w:autoSpaceDE w:val="0"/>
        <w:autoSpaceDN w:val="0"/>
        <w:adjustRightInd w:val="0"/>
        <w:spacing w:after="0" w:line="240" w:lineRule="auto"/>
        <w:jc w:val="center"/>
        <w:rPr>
          <w:rFonts w:ascii="Calibri" w:hAnsi="Calibri" w:cs="Calibri"/>
          <w:b/>
          <w:sz w:val="28"/>
          <w:szCs w:val="28"/>
        </w:rPr>
      </w:pPr>
    </w:p>
    <w:p w14:paraId="5CF9F271" w14:textId="77777777" w:rsidR="006905BA" w:rsidRPr="00087A53" w:rsidRDefault="006905BA" w:rsidP="008847FF">
      <w:pPr>
        <w:autoSpaceDE w:val="0"/>
        <w:autoSpaceDN w:val="0"/>
        <w:adjustRightInd w:val="0"/>
        <w:spacing w:after="0" w:line="240" w:lineRule="auto"/>
        <w:jc w:val="center"/>
        <w:rPr>
          <w:rFonts w:ascii="Calibri" w:hAnsi="Calibri" w:cs="Calibri"/>
          <w:b/>
          <w:sz w:val="28"/>
          <w:szCs w:val="28"/>
        </w:rPr>
      </w:pPr>
      <w:r w:rsidRPr="00087A53">
        <w:rPr>
          <w:rFonts w:ascii="Calibri" w:hAnsi="Calibri" w:cs="Calibri"/>
          <w:b/>
          <w:sz w:val="28"/>
          <w:szCs w:val="28"/>
        </w:rPr>
        <w:t>Safeguarding</w:t>
      </w:r>
      <w:r w:rsidR="00087A53" w:rsidRPr="00087A53">
        <w:rPr>
          <w:rFonts w:ascii="Calibri" w:hAnsi="Calibri" w:cs="Calibri"/>
          <w:b/>
          <w:sz w:val="28"/>
          <w:szCs w:val="28"/>
        </w:rPr>
        <w:t xml:space="preserve"> </w:t>
      </w:r>
      <w:r w:rsidR="008847FF">
        <w:rPr>
          <w:rFonts w:ascii="Calibri" w:hAnsi="Calibri" w:cs="Calibri"/>
          <w:b/>
          <w:sz w:val="28"/>
          <w:szCs w:val="28"/>
        </w:rPr>
        <w:t>Children and Adults who may be vulnerable</w:t>
      </w:r>
    </w:p>
    <w:p w14:paraId="5CF9F272" w14:textId="77777777" w:rsidR="006905BA" w:rsidRDefault="006905BA" w:rsidP="006905BA">
      <w:pPr>
        <w:autoSpaceDE w:val="0"/>
        <w:autoSpaceDN w:val="0"/>
        <w:adjustRightInd w:val="0"/>
        <w:spacing w:after="0" w:line="240" w:lineRule="auto"/>
        <w:rPr>
          <w:rFonts w:ascii="Calibri" w:hAnsi="Calibri" w:cs="Calibri"/>
          <w:color w:val="1F4E79"/>
          <w:sz w:val="23"/>
          <w:szCs w:val="23"/>
        </w:rPr>
      </w:pPr>
    </w:p>
    <w:p w14:paraId="5CF9F273" w14:textId="77777777" w:rsidR="00D27229" w:rsidRPr="00D27229" w:rsidRDefault="000B6F28" w:rsidP="00D27229">
      <w:pPr>
        <w:autoSpaceDE w:val="0"/>
        <w:autoSpaceDN w:val="0"/>
        <w:adjustRightInd w:val="0"/>
        <w:spacing w:after="0" w:line="240" w:lineRule="auto"/>
      </w:pPr>
      <w:r w:rsidRPr="000B6F28">
        <w:t>In</w:t>
      </w:r>
      <w:r w:rsidR="00D27229" w:rsidRPr="00D27229">
        <w:rPr>
          <w:rFonts w:ascii="Gill Sans MT" w:eastAsia="Gill Sans MT" w:hAnsi="Gill Sans MT" w:cs="Gill Sans MT"/>
          <w:color w:val="000000"/>
          <w:sz w:val="24"/>
          <w:lang w:eastAsia="en-GB"/>
        </w:rPr>
        <w:t xml:space="preserve"> </w:t>
      </w:r>
      <w:r w:rsidR="00D27229" w:rsidRPr="00D27229">
        <w:t xml:space="preserve">developing this safeguarding policy the Lee Abbey </w:t>
      </w:r>
      <w:r w:rsidR="00883A2B">
        <w:t xml:space="preserve">Small Missional </w:t>
      </w:r>
      <w:r w:rsidR="00D27229" w:rsidRPr="00D27229">
        <w:t xml:space="preserve">Communities </w:t>
      </w:r>
      <w:r w:rsidR="00883A2B">
        <w:t>(sometimes known as Household communities)</w:t>
      </w:r>
      <w:r w:rsidR="00D27229" w:rsidRPr="00D27229">
        <w:t xml:space="preserve"> wish to reflect that we are all in need of protection from harm and that as a Christian community it is the responsibility of every one of us to protect those less able to protect themselves.  </w:t>
      </w:r>
    </w:p>
    <w:p w14:paraId="5CF9F274" w14:textId="77777777" w:rsidR="00D27229" w:rsidRPr="00D27229" w:rsidRDefault="00D27229" w:rsidP="00D27229">
      <w:pPr>
        <w:autoSpaceDE w:val="0"/>
        <w:autoSpaceDN w:val="0"/>
        <w:adjustRightInd w:val="0"/>
        <w:spacing w:after="0" w:line="240" w:lineRule="auto"/>
      </w:pPr>
      <w:r w:rsidRPr="00D27229">
        <w:t xml:space="preserve"> </w:t>
      </w:r>
    </w:p>
    <w:p w14:paraId="5CF9F275" w14:textId="77777777" w:rsidR="00D27229" w:rsidRPr="00D27229" w:rsidRDefault="00883A2B" w:rsidP="00D27229">
      <w:pPr>
        <w:autoSpaceDE w:val="0"/>
        <w:autoSpaceDN w:val="0"/>
        <w:adjustRightInd w:val="0"/>
        <w:spacing w:after="0" w:line="240" w:lineRule="auto"/>
      </w:pPr>
      <w:r w:rsidRPr="000E22E8">
        <w:t xml:space="preserve">The </w:t>
      </w:r>
      <w:r>
        <w:t>Lee Abbey Small Missional Communities (LASMC)</w:t>
      </w:r>
      <w:r w:rsidR="00D27229" w:rsidRPr="00D27229">
        <w:t xml:space="preserve"> are committed to working within the Principles of the </w:t>
      </w:r>
      <w:r w:rsidR="008847FF">
        <w:t xml:space="preserve">Church of England’s </w:t>
      </w:r>
      <w:r w:rsidR="00D27229" w:rsidRPr="00D27229">
        <w:t>House of Bishop’s Policy for Safeguarding</w:t>
      </w:r>
      <w:r w:rsidR="008847FF">
        <w:t xml:space="preserve"> and to providing a safe environment for all children</w:t>
      </w:r>
      <w:r w:rsidR="001B11C3">
        <w:rPr>
          <w:rStyle w:val="FootnoteReference"/>
        </w:rPr>
        <w:footnoteReference w:id="1"/>
      </w:r>
      <w:r w:rsidR="008847FF">
        <w:t xml:space="preserve"> and vulnerable adults</w:t>
      </w:r>
      <w:r w:rsidR="001B11C3">
        <w:rPr>
          <w:rStyle w:val="FootnoteReference"/>
        </w:rPr>
        <w:footnoteReference w:id="2"/>
      </w:r>
      <w:r w:rsidR="00D27229" w:rsidRPr="00D27229">
        <w:t xml:space="preserve">. </w:t>
      </w:r>
    </w:p>
    <w:p w14:paraId="5CF9F276" w14:textId="77777777" w:rsidR="00D27229" w:rsidRPr="00D27229" w:rsidRDefault="00D27229" w:rsidP="00D27229">
      <w:pPr>
        <w:autoSpaceDE w:val="0"/>
        <w:autoSpaceDN w:val="0"/>
        <w:adjustRightInd w:val="0"/>
        <w:spacing w:after="0" w:line="240" w:lineRule="auto"/>
      </w:pPr>
      <w:r w:rsidRPr="00D27229">
        <w:t xml:space="preserve"> </w:t>
      </w:r>
    </w:p>
    <w:p w14:paraId="5CF9F277" w14:textId="77777777" w:rsidR="00D27229" w:rsidRPr="00D27229" w:rsidRDefault="00D27229" w:rsidP="00D27229">
      <w:pPr>
        <w:autoSpaceDE w:val="0"/>
        <w:autoSpaceDN w:val="0"/>
        <w:adjustRightInd w:val="0"/>
        <w:spacing w:after="0" w:line="240" w:lineRule="auto"/>
      </w:pPr>
      <w:r w:rsidRPr="00D27229">
        <w:t>Every person has a value and dignity which comes directly from the creation of male and female in God’s own image and likeness. Christians see this potential as fulfilled by God’s re-creation of us in Christ. Among other things this implies a duty to value all people as bearing the image of God and therefore to protect them from harm</w:t>
      </w:r>
      <w:r w:rsidR="008847FF">
        <w:t xml:space="preserve"> and to seek their flourishing as children of their heavenly Father</w:t>
      </w:r>
      <w:r w:rsidRPr="00D27229">
        <w:t xml:space="preserve">.  </w:t>
      </w:r>
    </w:p>
    <w:p w14:paraId="5CF9F278" w14:textId="77777777" w:rsidR="00775EE3" w:rsidRDefault="00775EE3" w:rsidP="00D27229">
      <w:pPr>
        <w:autoSpaceDE w:val="0"/>
        <w:autoSpaceDN w:val="0"/>
        <w:adjustRightInd w:val="0"/>
        <w:spacing w:after="0" w:line="240" w:lineRule="auto"/>
      </w:pPr>
    </w:p>
    <w:p w14:paraId="5CF9F279" w14:textId="77777777" w:rsidR="00B155BC" w:rsidRDefault="00B155BC" w:rsidP="00B155BC">
      <w:r>
        <w:t>LA</w:t>
      </w:r>
      <w:r w:rsidR="00883A2B">
        <w:t>SM</w:t>
      </w:r>
      <w:r>
        <w:t xml:space="preserve">C, </w:t>
      </w:r>
      <w:r w:rsidRPr="00745337">
        <w:t>as an organisation</w:t>
      </w:r>
      <w:r>
        <w:t>,</w:t>
      </w:r>
      <w:r w:rsidRPr="00745337">
        <w:t xml:space="preserve"> </w:t>
      </w:r>
      <w:r w:rsidRPr="000E22E8">
        <w:t xml:space="preserve">recognises </w:t>
      </w:r>
      <w:r>
        <w:t xml:space="preserve">that many children and adults are vulnerable within society and may have issues to do with wellbeing, economic and </w:t>
      </w:r>
      <w:r w:rsidR="00381734">
        <w:t>social pressures and in addition some children may experience physical, emotional, spiritual and sexual abuse within their family and community context.  LA</w:t>
      </w:r>
      <w:r w:rsidR="00883A2B">
        <w:t>SM</w:t>
      </w:r>
      <w:r w:rsidR="00381734">
        <w:t xml:space="preserve">C also recognises </w:t>
      </w:r>
      <w:r w:rsidRPr="000E22E8">
        <w:t xml:space="preserve">that it has certain responsibilities to all those individuals who both receive and give support as part of its mission as a caring Christian community. </w:t>
      </w:r>
      <w:r>
        <w:t xml:space="preserve"> </w:t>
      </w:r>
      <w:r w:rsidRPr="000E22E8">
        <w:t>There is therefore</w:t>
      </w:r>
      <w:r>
        <w:t>, a</w:t>
      </w:r>
      <w:r w:rsidRPr="000E22E8">
        <w:t xml:space="preserve">n individual responsibility on all persons providing a service on behalf of the </w:t>
      </w:r>
      <w:r w:rsidR="00883A2B">
        <w:t>LASM</w:t>
      </w:r>
      <w:r>
        <w:t xml:space="preserve">C </w:t>
      </w:r>
      <w:r w:rsidRPr="000E22E8">
        <w:t xml:space="preserve">to report incidents or suspicions of abuse through the procedure as set down by the </w:t>
      </w:r>
      <w:r>
        <w:t>Board</w:t>
      </w:r>
      <w:r w:rsidRPr="000E22E8">
        <w:t xml:space="preserve">.   </w:t>
      </w:r>
    </w:p>
    <w:p w14:paraId="5CF9F27A" w14:textId="77777777" w:rsidR="00B155BC" w:rsidRDefault="00381734" w:rsidP="00B155BC">
      <w:r>
        <w:t>Accordingly LA</w:t>
      </w:r>
      <w:r w:rsidR="00883A2B">
        <w:t>SM</w:t>
      </w:r>
      <w:r>
        <w:t xml:space="preserve">C has adopted the ‘protection policy for children and adults’ contained in this document (hereafter ‘the policy’). </w:t>
      </w:r>
      <w:r w:rsidR="00B155BC" w:rsidRPr="00D27229">
        <w:t>Th</w:t>
      </w:r>
      <w:r>
        <w:t>e</w:t>
      </w:r>
      <w:r w:rsidR="00B155BC" w:rsidRPr="00D27229">
        <w:t xml:space="preserve"> policy is meant as a brief guideline to protecting the children</w:t>
      </w:r>
      <w:r w:rsidR="00B155BC">
        <w:t xml:space="preserve">, young people and vulnerable adults of the communities and </w:t>
      </w:r>
      <w:r w:rsidR="00B155BC" w:rsidRPr="00D27229">
        <w:t>in the care of the community</w:t>
      </w:r>
      <w:r w:rsidR="00B155BC">
        <w:t xml:space="preserve"> members, and also those who engage with LA</w:t>
      </w:r>
      <w:r w:rsidR="00883A2B">
        <w:t>SM</w:t>
      </w:r>
      <w:r w:rsidR="00B155BC">
        <w:t>C activities</w:t>
      </w:r>
      <w:r w:rsidR="00B155BC" w:rsidRPr="00D27229">
        <w:t>.  If any further</w:t>
      </w:r>
      <w:r w:rsidR="00B155BC">
        <w:t xml:space="preserve"> </w:t>
      </w:r>
      <w:r w:rsidR="00B155BC" w:rsidRPr="00D27229">
        <w:t>information is deemed to be required, please contact the S</w:t>
      </w:r>
      <w:r w:rsidR="00B155BC">
        <w:t xml:space="preserve">afeguarding </w:t>
      </w:r>
      <w:r w:rsidR="00B155BC" w:rsidRPr="00D27229">
        <w:t>O</w:t>
      </w:r>
      <w:r w:rsidR="00B155BC">
        <w:t>ffice (SO)</w:t>
      </w:r>
      <w:r w:rsidR="00B155BC" w:rsidRPr="00D27229">
        <w:t xml:space="preserve">. </w:t>
      </w:r>
    </w:p>
    <w:p w14:paraId="5CF9F27B" w14:textId="77777777" w:rsidR="008847FF" w:rsidRDefault="00D27229" w:rsidP="00D27229">
      <w:pPr>
        <w:autoSpaceDE w:val="0"/>
        <w:autoSpaceDN w:val="0"/>
        <w:adjustRightInd w:val="0"/>
        <w:spacing w:after="0" w:line="240" w:lineRule="auto"/>
      </w:pPr>
      <w:r w:rsidRPr="00D27229">
        <w:t>We are committed to</w:t>
      </w:r>
      <w:r w:rsidR="008847FF">
        <w:t>:</w:t>
      </w:r>
    </w:p>
    <w:p w14:paraId="5CF9F27C" w14:textId="77777777" w:rsidR="008847FF" w:rsidRDefault="008847FF" w:rsidP="00D27229">
      <w:pPr>
        <w:autoSpaceDE w:val="0"/>
        <w:autoSpaceDN w:val="0"/>
        <w:adjustRightInd w:val="0"/>
        <w:spacing w:after="0" w:line="240" w:lineRule="auto"/>
      </w:pPr>
    </w:p>
    <w:p w14:paraId="5CF9F27D" w14:textId="77777777" w:rsidR="008847FF" w:rsidRDefault="008847FF" w:rsidP="00D27229">
      <w:pPr>
        <w:autoSpaceDE w:val="0"/>
        <w:autoSpaceDN w:val="0"/>
        <w:adjustRightInd w:val="0"/>
        <w:spacing w:after="0" w:line="240" w:lineRule="auto"/>
      </w:pPr>
      <w:r>
        <w:t>a) Implementing effective policies, procedures and training to ensure that all members of our communities adhere to best practice in this area.</w:t>
      </w:r>
    </w:p>
    <w:p w14:paraId="5CF9F27E" w14:textId="77777777" w:rsidR="008847FF" w:rsidRDefault="008847FF" w:rsidP="00D27229">
      <w:pPr>
        <w:autoSpaceDE w:val="0"/>
        <w:autoSpaceDN w:val="0"/>
        <w:adjustRightInd w:val="0"/>
        <w:spacing w:after="0" w:line="240" w:lineRule="auto"/>
      </w:pPr>
    </w:p>
    <w:p w14:paraId="5CF9F27F" w14:textId="77777777" w:rsidR="00D27229" w:rsidRPr="00D27229" w:rsidRDefault="008847FF" w:rsidP="00D27229">
      <w:pPr>
        <w:autoSpaceDE w:val="0"/>
        <w:autoSpaceDN w:val="0"/>
        <w:adjustRightInd w:val="0"/>
        <w:spacing w:after="0" w:line="240" w:lineRule="auto"/>
      </w:pPr>
      <w:r>
        <w:t>b</w:t>
      </w:r>
      <w:r w:rsidR="00D27229">
        <w:t xml:space="preserve">) </w:t>
      </w:r>
      <w:r w:rsidR="00D27229" w:rsidRPr="00D27229">
        <w:t>The care, nurture of, and respectful pastoral ministry with all children</w:t>
      </w:r>
      <w:r>
        <w:t xml:space="preserve">, </w:t>
      </w:r>
      <w:r w:rsidR="00D27229" w:rsidRPr="00D27229">
        <w:t>young people</w:t>
      </w:r>
      <w:r>
        <w:t xml:space="preserve"> and adults who may be vulnerable</w:t>
      </w:r>
      <w:r w:rsidR="00D27229" w:rsidRPr="00D27229">
        <w:t>.  This includes paying due regard to the beliefs and wishes of children</w:t>
      </w:r>
      <w:r w:rsidR="00B155BC">
        <w:t xml:space="preserve">, </w:t>
      </w:r>
      <w:r w:rsidR="00D27229" w:rsidRPr="00D27229">
        <w:t xml:space="preserve">young </w:t>
      </w:r>
      <w:r w:rsidR="00D27229" w:rsidRPr="00D27229">
        <w:lastRenderedPageBreak/>
        <w:t xml:space="preserve">people </w:t>
      </w:r>
      <w:r w:rsidR="00B155BC">
        <w:t xml:space="preserve">and vulnerable adults </w:t>
      </w:r>
      <w:r w:rsidR="00D27229" w:rsidRPr="00D27229">
        <w:t xml:space="preserve">both when a safeguarding concern arises and in the development and delivery of community living and community led activities.  </w:t>
      </w:r>
    </w:p>
    <w:p w14:paraId="5CF9F280" w14:textId="77777777" w:rsidR="00D27229" w:rsidRPr="00D27229" w:rsidRDefault="00D27229" w:rsidP="00D27229">
      <w:pPr>
        <w:autoSpaceDE w:val="0"/>
        <w:autoSpaceDN w:val="0"/>
        <w:adjustRightInd w:val="0"/>
        <w:spacing w:after="0" w:line="240" w:lineRule="auto"/>
      </w:pPr>
      <w:r w:rsidRPr="00D27229">
        <w:t xml:space="preserve"> </w:t>
      </w:r>
    </w:p>
    <w:p w14:paraId="5CF9F281" w14:textId="77777777" w:rsidR="00954400" w:rsidRDefault="008847FF" w:rsidP="00D27229">
      <w:pPr>
        <w:autoSpaceDE w:val="0"/>
        <w:autoSpaceDN w:val="0"/>
        <w:adjustRightInd w:val="0"/>
        <w:spacing w:after="0" w:line="240" w:lineRule="auto"/>
      </w:pPr>
      <w:r>
        <w:t>c</w:t>
      </w:r>
      <w:r w:rsidR="00D27229">
        <w:t xml:space="preserve">) </w:t>
      </w:r>
      <w:r w:rsidR="00D27229" w:rsidRPr="00D27229">
        <w:t>The safeguarding and protection of all children</w:t>
      </w:r>
      <w:r w:rsidR="00B155BC">
        <w:t xml:space="preserve">, </w:t>
      </w:r>
      <w:r w:rsidR="00D27229" w:rsidRPr="00D27229">
        <w:t>young people</w:t>
      </w:r>
      <w:r w:rsidR="00B155BC">
        <w:t xml:space="preserve"> and vulnerable adults</w:t>
      </w:r>
      <w:r w:rsidR="00D27229" w:rsidRPr="00D27229">
        <w:t xml:space="preserve">; and </w:t>
      </w:r>
      <w:r w:rsidR="00D27229">
        <w:t>t</w:t>
      </w:r>
      <w:r w:rsidR="00D27229" w:rsidRPr="00D27229">
        <w:t xml:space="preserve">he establishing of safe, caring communities which provide a loving environment where there is a culture of ‘informed vigilance’ as to </w:t>
      </w:r>
      <w:r w:rsidR="00D27229" w:rsidRPr="007E5894">
        <w:t>the dangers of abuse</w:t>
      </w:r>
      <w:r w:rsidR="007E5894" w:rsidRPr="007E5894">
        <w:t xml:space="preserve"> and where </w:t>
      </w:r>
      <w:r w:rsidR="007E5894" w:rsidRPr="007E5894">
        <w:rPr>
          <w:rFonts w:cs="ArialMT"/>
        </w:rPr>
        <w:t>victims of abuse can report or disclose abuse and where they can find support and best practice that contributes to the prevention of abuse.</w:t>
      </w:r>
    </w:p>
    <w:p w14:paraId="5CF9F282" w14:textId="77777777" w:rsidR="007E5894" w:rsidRPr="00954400" w:rsidRDefault="007E5894" w:rsidP="00D27229">
      <w:pPr>
        <w:autoSpaceDE w:val="0"/>
        <w:autoSpaceDN w:val="0"/>
        <w:adjustRightInd w:val="0"/>
        <w:spacing w:after="0" w:line="240" w:lineRule="auto"/>
      </w:pPr>
    </w:p>
    <w:p w14:paraId="5CF9F283" w14:textId="77777777" w:rsidR="00954400" w:rsidRPr="00954400" w:rsidRDefault="00954400" w:rsidP="00954400">
      <w:pPr>
        <w:autoSpaceDE w:val="0"/>
        <w:autoSpaceDN w:val="0"/>
        <w:adjustRightInd w:val="0"/>
        <w:spacing w:after="0" w:line="240" w:lineRule="auto"/>
        <w:rPr>
          <w:rFonts w:cs="ArialMT"/>
        </w:rPr>
      </w:pPr>
      <w:r w:rsidRPr="00954400">
        <w:t xml:space="preserve">d) </w:t>
      </w:r>
      <w:r w:rsidRPr="00954400">
        <w:rPr>
          <w:rFonts w:cs="ArialMT"/>
        </w:rPr>
        <w:t>Multi-agency working with statutory authorities, the police and relevant Diocesan safeguarding officers.</w:t>
      </w:r>
    </w:p>
    <w:p w14:paraId="5CF9F284" w14:textId="77777777" w:rsidR="00954400" w:rsidRPr="00954400" w:rsidRDefault="00954400" w:rsidP="00954400">
      <w:pPr>
        <w:autoSpaceDE w:val="0"/>
        <w:autoSpaceDN w:val="0"/>
        <w:adjustRightInd w:val="0"/>
        <w:spacing w:after="0" w:line="240" w:lineRule="auto"/>
        <w:rPr>
          <w:rFonts w:cs="ArialMT"/>
        </w:rPr>
      </w:pPr>
    </w:p>
    <w:p w14:paraId="5CF9F285" w14:textId="77777777" w:rsidR="00954400" w:rsidRPr="00954400" w:rsidRDefault="00954400" w:rsidP="00954400">
      <w:pPr>
        <w:autoSpaceDE w:val="0"/>
        <w:autoSpaceDN w:val="0"/>
        <w:adjustRightInd w:val="0"/>
        <w:spacing w:after="0" w:line="240" w:lineRule="auto"/>
        <w:rPr>
          <w:rFonts w:cs="ArialMT"/>
        </w:rPr>
      </w:pPr>
      <w:r w:rsidRPr="00954400">
        <w:rPr>
          <w:rFonts w:cs="ArialMT"/>
        </w:rPr>
        <w:t>e) The provision of support to any member of LA</w:t>
      </w:r>
      <w:r w:rsidR="00883A2B">
        <w:rPr>
          <w:rFonts w:cs="ArialMT"/>
        </w:rPr>
        <w:t>SM</w:t>
      </w:r>
      <w:r w:rsidRPr="00954400">
        <w:rPr>
          <w:rFonts w:cs="ArialMT"/>
        </w:rPr>
        <w:t xml:space="preserve">Cs against whom an allegation of abuse is made. </w:t>
      </w:r>
    </w:p>
    <w:p w14:paraId="5CF9F286" w14:textId="77777777" w:rsidR="00954400" w:rsidRPr="00D27229" w:rsidRDefault="00954400" w:rsidP="00D27229">
      <w:pPr>
        <w:autoSpaceDE w:val="0"/>
        <w:autoSpaceDN w:val="0"/>
        <w:adjustRightInd w:val="0"/>
        <w:spacing w:after="0" w:line="240" w:lineRule="auto"/>
      </w:pPr>
    </w:p>
    <w:p w14:paraId="5CF9F287" w14:textId="77777777" w:rsidR="00381734" w:rsidRPr="007E5894" w:rsidRDefault="00381734" w:rsidP="00381734">
      <w:pPr>
        <w:autoSpaceDE w:val="0"/>
        <w:autoSpaceDN w:val="0"/>
        <w:adjustRightInd w:val="0"/>
        <w:spacing w:after="0" w:line="240" w:lineRule="auto"/>
        <w:rPr>
          <w:rFonts w:cs="Arial"/>
        </w:rPr>
      </w:pPr>
      <w:r w:rsidRPr="007E5894">
        <w:rPr>
          <w:rFonts w:cs="Arial"/>
        </w:rPr>
        <w:t xml:space="preserve">In particular, </w:t>
      </w:r>
      <w:r w:rsidR="007E5894" w:rsidRPr="007E5894">
        <w:rPr>
          <w:rFonts w:cs="Arial"/>
        </w:rPr>
        <w:t>LA</w:t>
      </w:r>
      <w:r w:rsidR="00883A2B">
        <w:rPr>
          <w:rFonts w:cs="Arial"/>
        </w:rPr>
        <w:t>SM</w:t>
      </w:r>
      <w:r w:rsidR="007E5894" w:rsidRPr="007E5894">
        <w:rPr>
          <w:rFonts w:cs="Arial"/>
        </w:rPr>
        <w:t>C</w:t>
      </w:r>
      <w:r w:rsidRPr="007E5894">
        <w:rPr>
          <w:rFonts w:cs="Arial"/>
        </w:rPr>
        <w:t xml:space="preserve"> aims to:</w:t>
      </w:r>
    </w:p>
    <w:p w14:paraId="5CF9F288" w14:textId="77777777" w:rsidR="00381734" w:rsidRPr="007E5894" w:rsidRDefault="007E5894" w:rsidP="00381734">
      <w:pPr>
        <w:autoSpaceDE w:val="0"/>
        <w:autoSpaceDN w:val="0"/>
        <w:adjustRightInd w:val="0"/>
        <w:spacing w:after="0" w:line="240" w:lineRule="auto"/>
        <w:rPr>
          <w:rFonts w:cs="Arial"/>
        </w:rPr>
      </w:pPr>
      <w:r>
        <w:rPr>
          <w:rFonts w:cs="Arial"/>
        </w:rPr>
        <w:t>a)</w:t>
      </w:r>
      <w:r w:rsidR="00381734" w:rsidRPr="007E5894">
        <w:rPr>
          <w:rFonts w:cs="Arial"/>
        </w:rPr>
        <w:t xml:space="preserve"> Reduce the risk of significant harm to vulnerable people (children</w:t>
      </w:r>
      <w:r w:rsidR="00381734" w:rsidRPr="007E5894">
        <w:rPr>
          <w:rFonts w:cs="Arial"/>
          <w:sz w:val="14"/>
          <w:szCs w:val="14"/>
        </w:rPr>
        <w:t xml:space="preserve">2 </w:t>
      </w:r>
      <w:r w:rsidR="00381734" w:rsidRPr="007E5894">
        <w:rPr>
          <w:rFonts w:cs="Arial"/>
        </w:rPr>
        <w:t>and adults who are vulnerable</w:t>
      </w:r>
      <w:r w:rsidR="00381734" w:rsidRPr="007E5894">
        <w:rPr>
          <w:rFonts w:cs="Arial"/>
          <w:sz w:val="14"/>
          <w:szCs w:val="14"/>
        </w:rPr>
        <w:t>3</w:t>
      </w:r>
      <w:r w:rsidR="00954400" w:rsidRPr="007E5894">
        <w:rPr>
          <w:rFonts w:cs="Arial"/>
        </w:rPr>
        <w:t xml:space="preserve">) from abuse or other </w:t>
      </w:r>
      <w:r w:rsidR="00381734" w:rsidRPr="007E5894">
        <w:rPr>
          <w:rFonts w:cs="Arial"/>
        </w:rPr>
        <w:t>types of exploitation, whilst listening to and supporting</w:t>
      </w:r>
      <w:r>
        <w:rPr>
          <w:rFonts w:cs="Arial"/>
        </w:rPr>
        <w:t xml:space="preserve"> </w:t>
      </w:r>
      <w:r w:rsidR="00381734" w:rsidRPr="007E5894">
        <w:rPr>
          <w:rFonts w:cs="Arial"/>
        </w:rPr>
        <w:t>individuals.</w:t>
      </w:r>
    </w:p>
    <w:p w14:paraId="5CF9F289" w14:textId="77777777" w:rsidR="00381734" w:rsidRPr="007E5894" w:rsidRDefault="007E5894" w:rsidP="00381734">
      <w:pPr>
        <w:autoSpaceDE w:val="0"/>
        <w:autoSpaceDN w:val="0"/>
        <w:adjustRightInd w:val="0"/>
        <w:spacing w:after="0" w:line="240" w:lineRule="auto"/>
        <w:rPr>
          <w:rFonts w:cs="Arial"/>
        </w:rPr>
      </w:pPr>
      <w:r>
        <w:rPr>
          <w:rFonts w:cs="Arial"/>
        </w:rPr>
        <w:t>b)</w:t>
      </w:r>
      <w:r w:rsidR="00381734" w:rsidRPr="007E5894">
        <w:rPr>
          <w:rFonts w:cs="Arial"/>
        </w:rPr>
        <w:t xml:space="preserve"> Ensure safeguarding is everybody’s </w:t>
      </w:r>
      <w:r w:rsidRPr="007E5894">
        <w:rPr>
          <w:rFonts w:cs="Arial"/>
        </w:rPr>
        <w:t>responsibility</w:t>
      </w:r>
      <w:r w:rsidR="00381734" w:rsidRPr="007E5894">
        <w:rPr>
          <w:rFonts w:cs="Arial"/>
        </w:rPr>
        <w:t xml:space="preserve">, with </w:t>
      </w:r>
      <w:r w:rsidRPr="007E5894">
        <w:rPr>
          <w:rFonts w:cs="Arial"/>
        </w:rPr>
        <w:t>LA</w:t>
      </w:r>
      <w:r w:rsidR="00883A2B">
        <w:rPr>
          <w:rFonts w:cs="Arial"/>
        </w:rPr>
        <w:t>SM</w:t>
      </w:r>
      <w:r w:rsidRPr="007E5894">
        <w:rPr>
          <w:rFonts w:cs="Arial"/>
        </w:rPr>
        <w:t>C</w:t>
      </w:r>
      <w:r w:rsidR="00381734" w:rsidRPr="007E5894">
        <w:rPr>
          <w:rFonts w:cs="Arial"/>
        </w:rPr>
        <w:t xml:space="preserve"> playing its part in preventing, detecting and reporting neglect and abuse</w:t>
      </w:r>
      <w:r w:rsidR="00954400" w:rsidRPr="007E5894">
        <w:rPr>
          <w:rFonts w:cs="Arial"/>
        </w:rPr>
        <w:t xml:space="preserve"> [see appendix 1, Types of Abuse].</w:t>
      </w:r>
    </w:p>
    <w:p w14:paraId="5CF9F28A" w14:textId="77777777" w:rsidR="00D27229" w:rsidRPr="007E5894" w:rsidRDefault="007E5894" w:rsidP="00381734">
      <w:pPr>
        <w:autoSpaceDE w:val="0"/>
        <w:autoSpaceDN w:val="0"/>
        <w:adjustRightInd w:val="0"/>
        <w:spacing w:after="0" w:line="240" w:lineRule="auto"/>
        <w:rPr>
          <w:rFonts w:cs="Arial"/>
        </w:rPr>
      </w:pPr>
      <w:r>
        <w:rPr>
          <w:rFonts w:cs="Arial"/>
        </w:rPr>
        <w:t>c)</w:t>
      </w:r>
      <w:r w:rsidR="00381734" w:rsidRPr="007E5894">
        <w:rPr>
          <w:rFonts w:cs="Arial"/>
        </w:rPr>
        <w:t xml:space="preserve"> Make sure arrangements are in place locally to protect those least able to protect themselves</w:t>
      </w:r>
      <w:r>
        <w:rPr>
          <w:rFonts w:cs="Arial"/>
        </w:rPr>
        <w:t>.</w:t>
      </w:r>
    </w:p>
    <w:p w14:paraId="5CF9F28B" w14:textId="77777777" w:rsidR="007E5894" w:rsidRDefault="007E5894" w:rsidP="00381734">
      <w:pPr>
        <w:autoSpaceDE w:val="0"/>
        <w:autoSpaceDN w:val="0"/>
        <w:adjustRightInd w:val="0"/>
        <w:spacing w:after="0" w:line="240" w:lineRule="auto"/>
      </w:pPr>
    </w:p>
    <w:p w14:paraId="5CF9F28C" w14:textId="77777777" w:rsidR="00381734" w:rsidRPr="00381734" w:rsidRDefault="00381734" w:rsidP="00381734">
      <w:pPr>
        <w:autoSpaceDE w:val="0"/>
        <w:autoSpaceDN w:val="0"/>
        <w:adjustRightInd w:val="0"/>
        <w:spacing w:after="0" w:line="240" w:lineRule="auto"/>
        <w:rPr>
          <w:rFonts w:cs="Arial-BoldMT"/>
          <w:b/>
          <w:bCs/>
        </w:rPr>
      </w:pPr>
      <w:r w:rsidRPr="00381734">
        <w:rPr>
          <w:rFonts w:cs="Arial-BoldMT"/>
          <w:b/>
          <w:bCs/>
        </w:rPr>
        <w:t>Aims</w:t>
      </w:r>
    </w:p>
    <w:p w14:paraId="5CF9F28D" w14:textId="77777777" w:rsidR="00381734" w:rsidRPr="00381734" w:rsidRDefault="00381734" w:rsidP="00381734">
      <w:pPr>
        <w:autoSpaceDE w:val="0"/>
        <w:autoSpaceDN w:val="0"/>
        <w:adjustRightInd w:val="0"/>
        <w:spacing w:after="0" w:line="240" w:lineRule="auto"/>
        <w:rPr>
          <w:rFonts w:cs="ArialMT"/>
        </w:rPr>
      </w:pPr>
      <w:r w:rsidRPr="00381734">
        <w:rPr>
          <w:rFonts w:cs="ArialMT"/>
        </w:rPr>
        <w:t>The aims of this Safeguarding policy are:</w:t>
      </w:r>
    </w:p>
    <w:p w14:paraId="5CF9F28E" w14:textId="77777777" w:rsidR="00381734" w:rsidRPr="00381734" w:rsidRDefault="00381734" w:rsidP="00381734">
      <w:pPr>
        <w:autoSpaceDE w:val="0"/>
        <w:autoSpaceDN w:val="0"/>
        <w:adjustRightInd w:val="0"/>
        <w:spacing w:after="0" w:line="240" w:lineRule="auto"/>
        <w:rPr>
          <w:rFonts w:cs="ArialMT"/>
        </w:rPr>
      </w:pPr>
      <w:r w:rsidRPr="00381734">
        <w:rPr>
          <w:rFonts w:cs="ArialMT"/>
        </w:rPr>
        <w:t xml:space="preserve">1. </w:t>
      </w:r>
      <w:r w:rsidR="008769F0">
        <w:rPr>
          <w:rFonts w:cs="ArialMT"/>
        </w:rPr>
        <w:t>T</w:t>
      </w:r>
      <w:r w:rsidRPr="00381734">
        <w:rPr>
          <w:rFonts w:cs="ArialMT"/>
        </w:rPr>
        <w:t>o ensure that best practice is followed in order to create a safe environment in which children, young people and adults may be cared for and nurtured. This is the best way in which to prevent and harm.</w:t>
      </w:r>
    </w:p>
    <w:p w14:paraId="5CF9F28F" w14:textId="77777777" w:rsidR="00381734" w:rsidRPr="00381734" w:rsidRDefault="008769F0" w:rsidP="00381734">
      <w:pPr>
        <w:autoSpaceDE w:val="0"/>
        <w:autoSpaceDN w:val="0"/>
        <w:adjustRightInd w:val="0"/>
        <w:spacing w:after="0" w:line="240" w:lineRule="auto"/>
        <w:rPr>
          <w:rFonts w:cs="ArialMT"/>
        </w:rPr>
      </w:pPr>
      <w:r>
        <w:rPr>
          <w:rFonts w:cs="ArialMT"/>
        </w:rPr>
        <w:t>2. T</w:t>
      </w:r>
      <w:r w:rsidR="00381734" w:rsidRPr="00381734">
        <w:rPr>
          <w:rFonts w:cs="ArialMT"/>
        </w:rPr>
        <w:t>o ensure that speedy, effective and appropriate action is taken if there is a disclosure of abuse.</w:t>
      </w:r>
    </w:p>
    <w:p w14:paraId="5CF9F290" w14:textId="77777777" w:rsidR="00381734" w:rsidRPr="00381734" w:rsidRDefault="008769F0" w:rsidP="00381734">
      <w:pPr>
        <w:autoSpaceDE w:val="0"/>
        <w:autoSpaceDN w:val="0"/>
        <w:adjustRightInd w:val="0"/>
        <w:spacing w:after="0" w:line="240" w:lineRule="auto"/>
        <w:rPr>
          <w:rFonts w:cs="ArialMT"/>
        </w:rPr>
      </w:pPr>
      <w:r>
        <w:rPr>
          <w:rFonts w:cs="ArialMT"/>
        </w:rPr>
        <w:t>3. T</w:t>
      </w:r>
      <w:r w:rsidR="00381734" w:rsidRPr="00381734">
        <w:rPr>
          <w:rFonts w:cs="ArialMT"/>
        </w:rPr>
        <w:t>o protect the legitimate interests of any person against whom allegations of abuse are made.</w:t>
      </w:r>
    </w:p>
    <w:p w14:paraId="5CF9F291" w14:textId="77777777" w:rsidR="00381734" w:rsidRPr="00381734" w:rsidRDefault="00381734" w:rsidP="00381734">
      <w:pPr>
        <w:autoSpaceDE w:val="0"/>
        <w:autoSpaceDN w:val="0"/>
        <w:adjustRightInd w:val="0"/>
        <w:spacing w:after="0" w:line="240" w:lineRule="auto"/>
        <w:rPr>
          <w:rFonts w:cs="ArialMT"/>
        </w:rPr>
      </w:pPr>
    </w:p>
    <w:p w14:paraId="5CF9F292" w14:textId="77777777" w:rsidR="00D27229" w:rsidRPr="00D27229" w:rsidRDefault="00D27229" w:rsidP="00381734">
      <w:pPr>
        <w:autoSpaceDE w:val="0"/>
        <w:autoSpaceDN w:val="0"/>
        <w:adjustRightInd w:val="0"/>
        <w:spacing w:after="0" w:line="240" w:lineRule="auto"/>
      </w:pPr>
      <w:r w:rsidRPr="00D27229">
        <w:rPr>
          <w:b/>
        </w:rPr>
        <w:t xml:space="preserve">What is Safeguarding? </w:t>
      </w:r>
    </w:p>
    <w:p w14:paraId="5CF9F293" w14:textId="77777777" w:rsidR="00D27229" w:rsidRDefault="00D27229" w:rsidP="00D27229">
      <w:pPr>
        <w:autoSpaceDE w:val="0"/>
        <w:autoSpaceDN w:val="0"/>
        <w:adjustRightInd w:val="0"/>
        <w:spacing w:after="0" w:line="240" w:lineRule="auto"/>
      </w:pPr>
      <w:r w:rsidRPr="00D27229">
        <w:t>At one time or another we are all vulnerable and may struggle to protect ourselves from harm caused by others.  Everyone in the communit</w:t>
      </w:r>
      <w:r w:rsidR="00775EE3">
        <w:t>ies</w:t>
      </w:r>
      <w:r w:rsidRPr="00D27229">
        <w:t xml:space="preserve"> has a responsibility to ensure there is a welcome for all people and a responsibility for the safety, well-being and protection of others. </w:t>
      </w:r>
    </w:p>
    <w:p w14:paraId="5CF9F294" w14:textId="77777777" w:rsidR="00D27229" w:rsidRPr="008769F0" w:rsidRDefault="00D27229" w:rsidP="00D27229">
      <w:pPr>
        <w:autoSpaceDE w:val="0"/>
        <w:autoSpaceDN w:val="0"/>
        <w:adjustRightInd w:val="0"/>
        <w:spacing w:after="0" w:line="240" w:lineRule="auto"/>
      </w:pPr>
    </w:p>
    <w:p w14:paraId="5CF9F295" w14:textId="77777777" w:rsidR="008769F0" w:rsidRPr="008769F0" w:rsidRDefault="008769F0" w:rsidP="008769F0">
      <w:pPr>
        <w:autoSpaceDE w:val="0"/>
        <w:autoSpaceDN w:val="0"/>
        <w:adjustRightInd w:val="0"/>
        <w:spacing w:after="0" w:line="240" w:lineRule="auto"/>
        <w:rPr>
          <w:rFonts w:cs="ArialMT"/>
          <w:b/>
        </w:rPr>
      </w:pPr>
      <w:r w:rsidRPr="008769F0">
        <w:rPr>
          <w:rFonts w:cs="ArialMT"/>
          <w:b/>
        </w:rPr>
        <w:t>Background Policy Guidance</w:t>
      </w:r>
    </w:p>
    <w:p w14:paraId="5CF9F296" w14:textId="77777777" w:rsidR="008769F0" w:rsidRPr="008769F0" w:rsidRDefault="008769F0" w:rsidP="008769F0">
      <w:pPr>
        <w:autoSpaceDE w:val="0"/>
        <w:autoSpaceDN w:val="0"/>
        <w:adjustRightInd w:val="0"/>
        <w:spacing w:after="0" w:line="240" w:lineRule="auto"/>
        <w:rPr>
          <w:rFonts w:cs="Arial-ItalicMT"/>
          <w:i/>
          <w:iCs/>
        </w:rPr>
      </w:pPr>
      <w:r w:rsidRPr="008769F0">
        <w:rPr>
          <w:rFonts w:cs="Arial-ItalicMT"/>
          <w:i/>
          <w:iCs/>
        </w:rPr>
        <w:t xml:space="preserve">This policy statement follows requirements from the following Government </w:t>
      </w:r>
      <w:r>
        <w:rPr>
          <w:rFonts w:cs="Arial-ItalicMT"/>
          <w:i/>
          <w:iCs/>
        </w:rPr>
        <w:t xml:space="preserve">and Church of England </w:t>
      </w:r>
      <w:r w:rsidRPr="008769F0">
        <w:rPr>
          <w:rFonts w:cs="Arial-ItalicMT"/>
          <w:i/>
          <w:iCs/>
        </w:rPr>
        <w:t>Guidance:</w:t>
      </w:r>
    </w:p>
    <w:p w14:paraId="5CF9F297" w14:textId="77777777" w:rsidR="008769F0" w:rsidRPr="008769F0" w:rsidRDefault="008769F0" w:rsidP="008769F0">
      <w:pPr>
        <w:autoSpaceDE w:val="0"/>
        <w:autoSpaceDN w:val="0"/>
        <w:adjustRightInd w:val="0"/>
        <w:spacing w:after="0" w:line="240" w:lineRule="auto"/>
        <w:rPr>
          <w:rFonts w:cs="Arial-ItalicMT"/>
          <w:i/>
          <w:iCs/>
        </w:rPr>
      </w:pPr>
    </w:p>
    <w:p w14:paraId="5CF9F298" w14:textId="77777777" w:rsidR="008769F0" w:rsidRPr="008769F0" w:rsidRDefault="008769F0" w:rsidP="008769F0">
      <w:pPr>
        <w:autoSpaceDE w:val="0"/>
        <w:autoSpaceDN w:val="0"/>
        <w:adjustRightInd w:val="0"/>
        <w:spacing w:after="0" w:line="240" w:lineRule="auto"/>
        <w:rPr>
          <w:rFonts w:cs="ArialMT"/>
        </w:rPr>
      </w:pPr>
      <w:r w:rsidRPr="008769F0">
        <w:rPr>
          <w:rFonts w:cs="Arial-ItalicMT"/>
          <w:i/>
          <w:iCs/>
        </w:rPr>
        <w:t xml:space="preserve">Working Together to Safeguard Children </w:t>
      </w:r>
      <w:r w:rsidRPr="008769F0">
        <w:rPr>
          <w:rFonts w:cs="ArialMT"/>
        </w:rPr>
        <w:t>A guide to interagency working to safeguard and promote the welfare of children HM Government 2013</w:t>
      </w:r>
    </w:p>
    <w:p w14:paraId="5CF9F299" w14:textId="77777777" w:rsidR="008769F0" w:rsidRPr="008769F0" w:rsidRDefault="008769F0" w:rsidP="008769F0">
      <w:pPr>
        <w:autoSpaceDE w:val="0"/>
        <w:autoSpaceDN w:val="0"/>
        <w:adjustRightInd w:val="0"/>
        <w:spacing w:after="0" w:line="240" w:lineRule="auto"/>
        <w:rPr>
          <w:rFonts w:cs="ArialMT"/>
        </w:rPr>
      </w:pPr>
      <w:r w:rsidRPr="008769F0">
        <w:rPr>
          <w:rFonts w:cs="Arial-ItalicMT"/>
          <w:i/>
          <w:iCs/>
        </w:rPr>
        <w:t>Statement of Government Policy On Adult Safeguarding</w:t>
      </w:r>
      <w:r w:rsidRPr="008769F0">
        <w:rPr>
          <w:rFonts w:cs="ArialMT"/>
        </w:rPr>
        <w:t xml:space="preserve"> Department of Health 2011</w:t>
      </w:r>
    </w:p>
    <w:p w14:paraId="5CF9F29A" w14:textId="77777777" w:rsidR="008769F0" w:rsidRPr="008769F0" w:rsidRDefault="008769F0" w:rsidP="008769F0">
      <w:pPr>
        <w:autoSpaceDE w:val="0"/>
        <w:autoSpaceDN w:val="0"/>
        <w:adjustRightInd w:val="0"/>
        <w:spacing w:after="0" w:line="240" w:lineRule="auto"/>
        <w:rPr>
          <w:rFonts w:cs="ArialMT"/>
        </w:rPr>
      </w:pPr>
      <w:r w:rsidRPr="008769F0">
        <w:rPr>
          <w:rFonts w:cs="Arial-ItalicMT"/>
          <w:i/>
          <w:iCs/>
        </w:rPr>
        <w:t xml:space="preserve">Keeping Children Safe in Education </w:t>
      </w:r>
      <w:r w:rsidRPr="008769F0">
        <w:rPr>
          <w:rFonts w:cs="ArialMT"/>
        </w:rPr>
        <w:t>Department for Education 2014</w:t>
      </w:r>
    </w:p>
    <w:p w14:paraId="5CF9F29B" w14:textId="77777777" w:rsidR="008769F0" w:rsidRPr="008769F0" w:rsidRDefault="008769F0" w:rsidP="008769F0">
      <w:pPr>
        <w:autoSpaceDE w:val="0"/>
        <w:autoSpaceDN w:val="0"/>
        <w:adjustRightInd w:val="0"/>
        <w:spacing w:after="0" w:line="240" w:lineRule="auto"/>
        <w:rPr>
          <w:rFonts w:cs="ArialMT"/>
        </w:rPr>
      </w:pPr>
      <w:r w:rsidRPr="008769F0">
        <w:rPr>
          <w:rFonts w:cs="Arial-ItalicMT"/>
          <w:i/>
          <w:iCs/>
        </w:rPr>
        <w:t xml:space="preserve">Promoting a Safe Church </w:t>
      </w:r>
      <w:r w:rsidRPr="008769F0">
        <w:rPr>
          <w:rFonts w:cs="ArialMT"/>
        </w:rPr>
        <w:t>(safeguarding policy for adults) 2006</w:t>
      </w:r>
    </w:p>
    <w:p w14:paraId="5CF9F29C" w14:textId="77777777" w:rsidR="008769F0" w:rsidRPr="008769F0" w:rsidRDefault="008769F0" w:rsidP="008769F0">
      <w:pPr>
        <w:autoSpaceDE w:val="0"/>
        <w:autoSpaceDN w:val="0"/>
        <w:adjustRightInd w:val="0"/>
        <w:spacing w:after="0" w:line="240" w:lineRule="auto"/>
        <w:rPr>
          <w:rFonts w:cs="ArialMT"/>
        </w:rPr>
      </w:pPr>
      <w:r w:rsidRPr="008769F0">
        <w:rPr>
          <w:rFonts w:cs="Arial-ItalicMT"/>
          <w:i/>
          <w:iCs/>
        </w:rPr>
        <w:t xml:space="preserve">Responding to Domestic Abuse </w:t>
      </w:r>
      <w:r w:rsidRPr="008769F0">
        <w:rPr>
          <w:rFonts w:cs="ArialMT"/>
        </w:rPr>
        <w:t>(guidelines for those with pastoral responsibility, 2006)</w:t>
      </w:r>
    </w:p>
    <w:p w14:paraId="5CF9F29D" w14:textId="77777777" w:rsidR="008769F0" w:rsidRPr="008769F0" w:rsidRDefault="008769F0" w:rsidP="008769F0">
      <w:pPr>
        <w:autoSpaceDE w:val="0"/>
        <w:autoSpaceDN w:val="0"/>
        <w:adjustRightInd w:val="0"/>
        <w:spacing w:after="0" w:line="240" w:lineRule="auto"/>
        <w:rPr>
          <w:rFonts w:cs="ArialMT"/>
        </w:rPr>
      </w:pPr>
      <w:r w:rsidRPr="008769F0">
        <w:rPr>
          <w:rFonts w:cs="Arial-ItalicMT"/>
          <w:i/>
          <w:iCs/>
        </w:rPr>
        <w:t xml:space="preserve">Responding Well to those who have been sexually abused </w:t>
      </w:r>
      <w:r w:rsidRPr="008769F0">
        <w:rPr>
          <w:rFonts w:cs="ArialMT"/>
        </w:rPr>
        <w:t>(2011)</w:t>
      </w:r>
    </w:p>
    <w:p w14:paraId="5CF9F29E" w14:textId="77777777" w:rsidR="008769F0" w:rsidRPr="008769F0" w:rsidRDefault="008769F0" w:rsidP="008769F0">
      <w:pPr>
        <w:autoSpaceDE w:val="0"/>
        <w:autoSpaceDN w:val="0"/>
        <w:adjustRightInd w:val="0"/>
        <w:spacing w:after="0" w:line="240" w:lineRule="auto"/>
        <w:rPr>
          <w:rFonts w:cs="Arial-ItalicMT"/>
          <w:i/>
          <w:iCs/>
        </w:rPr>
      </w:pPr>
      <w:r w:rsidRPr="008769F0">
        <w:rPr>
          <w:rFonts w:cs="Arial-ItalicMT"/>
          <w:i/>
          <w:iCs/>
        </w:rPr>
        <w:t xml:space="preserve">Protecting All God's Children </w:t>
      </w:r>
      <w:r w:rsidRPr="008769F0">
        <w:rPr>
          <w:rFonts w:cs="ArialMT"/>
        </w:rPr>
        <w:t>(safeguarding policy for children and young people, 4th edition</w:t>
      </w:r>
      <w:r w:rsidRPr="008769F0">
        <w:rPr>
          <w:rFonts w:cs="Arial-ItalicMT"/>
          <w:i/>
          <w:iCs/>
        </w:rPr>
        <w:t>, 2010)</w:t>
      </w:r>
    </w:p>
    <w:p w14:paraId="5CF9F29F" w14:textId="77777777" w:rsidR="008769F0" w:rsidRPr="008769F0" w:rsidRDefault="008769F0" w:rsidP="008769F0">
      <w:pPr>
        <w:autoSpaceDE w:val="0"/>
        <w:autoSpaceDN w:val="0"/>
        <w:adjustRightInd w:val="0"/>
        <w:spacing w:after="0" w:line="240" w:lineRule="auto"/>
        <w:rPr>
          <w:rFonts w:cs="ArialMT"/>
        </w:rPr>
      </w:pPr>
      <w:r w:rsidRPr="008769F0">
        <w:rPr>
          <w:rFonts w:cs="Arial-ItalicMT"/>
          <w:i/>
          <w:iCs/>
        </w:rPr>
        <w:t xml:space="preserve">Safeguarding Guidelines relating to Safer Recruitment </w:t>
      </w:r>
      <w:r w:rsidRPr="008769F0">
        <w:rPr>
          <w:rFonts w:cs="ArialMT"/>
        </w:rPr>
        <w:t>(interim policy, 2013).</w:t>
      </w:r>
    </w:p>
    <w:p w14:paraId="5CF9F2A0" w14:textId="77777777" w:rsidR="008769F0" w:rsidRPr="008769F0" w:rsidRDefault="008769F0" w:rsidP="008769F0">
      <w:pPr>
        <w:autoSpaceDE w:val="0"/>
        <w:autoSpaceDN w:val="0"/>
        <w:adjustRightInd w:val="0"/>
        <w:spacing w:after="0" w:line="240" w:lineRule="auto"/>
        <w:rPr>
          <w:rFonts w:cs="ArialMT"/>
        </w:rPr>
      </w:pPr>
    </w:p>
    <w:p w14:paraId="5CF9F2A1" w14:textId="77777777" w:rsidR="00D27229" w:rsidRPr="00D27229" w:rsidRDefault="00D27229" w:rsidP="008769F0">
      <w:pPr>
        <w:autoSpaceDE w:val="0"/>
        <w:autoSpaceDN w:val="0"/>
        <w:adjustRightInd w:val="0"/>
        <w:spacing w:after="0" w:line="240" w:lineRule="auto"/>
      </w:pPr>
      <w:r w:rsidRPr="008769F0">
        <w:rPr>
          <w:b/>
        </w:rPr>
        <w:t xml:space="preserve">Safeguarding children </w:t>
      </w:r>
      <w:r w:rsidR="00B155BC" w:rsidRPr="008769F0">
        <w:rPr>
          <w:b/>
        </w:rPr>
        <w:t xml:space="preserve">and vulnerable adults </w:t>
      </w:r>
      <w:r w:rsidRPr="008769F0">
        <w:rPr>
          <w:b/>
        </w:rPr>
        <w:t>at risk is the responsibility of everyone</w:t>
      </w:r>
      <w:r w:rsidRPr="00D27229">
        <w:rPr>
          <w:b/>
        </w:rPr>
        <w:t xml:space="preserve">.  </w:t>
      </w:r>
    </w:p>
    <w:p w14:paraId="5CF9F2A2" w14:textId="77777777" w:rsidR="00D27229" w:rsidRPr="00D27229" w:rsidRDefault="00D27229" w:rsidP="00D27229">
      <w:pPr>
        <w:autoSpaceDE w:val="0"/>
        <w:autoSpaceDN w:val="0"/>
        <w:adjustRightInd w:val="0"/>
        <w:spacing w:after="0" w:line="240" w:lineRule="auto"/>
      </w:pPr>
      <w:r>
        <w:t>T</w:t>
      </w:r>
      <w:r w:rsidRPr="00D27229">
        <w:t>he C</w:t>
      </w:r>
      <w:r>
        <w:t xml:space="preserve">ommunities </w:t>
      </w:r>
      <w:r w:rsidRPr="00D27229">
        <w:t>ha</w:t>
      </w:r>
      <w:r>
        <w:t>ve</w:t>
      </w:r>
      <w:r w:rsidRPr="00D27229">
        <w:t xml:space="preserve"> taken the view that matters which are the subject of statutory provisions should be brought to the relevant agencies for determination</w:t>
      </w:r>
      <w:r>
        <w:t xml:space="preserve">, and where appropriate we should </w:t>
      </w:r>
      <w:r>
        <w:lastRenderedPageBreak/>
        <w:t>work with those statutory agencies</w:t>
      </w:r>
      <w:r w:rsidRPr="00D27229">
        <w:t>. This is particularly important if there is a possible need for statutory action to protect a child</w:t>
      </w:r>
      <w:r w:rsidR="00B155BC">
        <w:t xml:space="preserve"> or vulnerable adult</w:t>
      </w:r>
      <w:r w:rsidRPr="00D27229">
        <w:t xml:space="preserve">, or to bring an alleged offender to justice. </w:t>
      </w:r>
      <w:r w:rsidR="00B155BC">
        <w:t xml:space="preserve"> </w:t>
      </w:r>
      <w:r w:rsidRPr="00D27229">
        <w:t xml:space="preserve">Safeguarding is about more than the child </w:t>
      </w:r>
      <w:r w:rsidR="00B155BC">
        <w:t xml:space="preserve">and vulnerable adult’s </w:t>
      </w:r>
      <w:r w:rsidRPr="00D27229">
        <w:t xml:space="preserve">protection systems. </w:t>
      </w:r>
      <w:r w:rsidR="00B155BC">
        <w:t xml:space="preserve">  </w:t>
      </w:r>
      <w:r w:rsidRPr="00D27229">
        <w:t>It is about preventing harm to children</w:t>
      </w:r>
      <w:r w:rsidR="008769F0">
        <w:t xml:space="preserve"> </w:t>
      </w:r>
      <w:r w:rsidR="00B155BC">
        <w:t xml:space="preserve">and vulnerable adults </w:t>
      </w:r>
      <w:r w:rsidRPr="00D27229">
        <w:t xml:space="preserve">wherever possible - sometimes this results in needing to use the child protection systems to address concerns, make someone safer and bring an offender to justice. </w:t>
      </w:r>
    </w:p>
    <w:p w14:paraId="5CF9F2A3" w14:textId="77777777" w:rsidR="00B155BC" w:rsidRDefault="00B155BC" w:rsidP="00D308AB">
      <w:pPr>
        <w:autoSpaceDE w:val="0"/>
        <w:autoSpaceDN w:val="0"/>
        <w:adjustRightInd w:val="0"/>
        <w:spacing w:after="0" w:line="240" w:lineRule="auto"/>
        <w:rPr>
          <w:b/>
        </w:rPr>
      </w:pPr>
    </w:p>
    <w:p w14:paraId="5CF9F2A4" w14:textId="77777777" w:rsidR="006E3623" w:rsidRPr="006E3623" w:rsidRDefault="006E3623" w:rsidP="006E3623">
      <w:pPr>
        <w:autoSpaceDE w:val="0"/>
        <w:autoSpaceDN w:val="0"/>
        <w:adjustRightInd w:val="0"/>
        <w:spacing w:after="0" w:line="240" w:lineRule="auto"/>
        <w:rPr>
          <w:b/>
        </w:rPr>
      </w:pPr>
      <w:r w:rsidRPr="006E3623">
        <w:rPr>
          <w:b/>
        </w:rPr>
        <w:t xml:space="preserve">Roles and Responsibilities </w:t>
      </w:r>
    </w:p>
    <w:p w14:paraId="5CF9F2A5" w14:textId="77777777" w:rsidR="000B5FD6" w:rsidRDefault="006E3623" w:rsidP="00402A7B">
      <w:pPr>
        <w:autoSpaceDE w:val="0"/>
        <w:autoSpaceDN w:val="0"/>
        <w:adjustRightInd w:val="0"/>
        <w:spacing w:after="0" w:line="240" w:lineRule="auto"/>
      </w:pPr>
      <w:r w:rsidRPr="006E3623">
        <w:t>The safeguarding and protection of children</w:t>
      </w:r>
      <w:r w:rsidR="00775EE3">
        <w:t xml:space="preserve"> and </w:t>
      </w:r>
      <w:r w:rsidR="007E5894">
        <w:t xml:space="preserve">vulnerable adults </w:t>
      </w:r>
      <w:r w:rsidRPr="006E3623">
        <w:t xml:space="preserve">is everyone’s responsibility. Not just parents, guardians and carers.  Procedures and formal processes alone, though essential, will not protect </w:t>
      </w:r>
      <w:r w:rsidR="007E5894">
        <w:t>vulnerable people</w:t>
      </w:r>
      <w:r w:rsidRPr="006E3623">
        <w:t>. The communit</w:t>
      </w:r>
      <w:r w:rsidR="00775EE3">
        <w:t>ies</w:t>
      </w:r>
      <w:r w:rsidRPr="006E3623">
        <w:t>, including all members, need to be aware of the dangers and be prepared to report concerns and take action if necessary.</w:t>
      </w:r>
      <w:r w:rsidR="00CA44DD">
        <w:t xml:space="preserve"> Special care should be taken when contact is required with any children living as part of the community; parents should ensure that they are aware of the whereabouts of their children at all times and who i</w:t>
      </w:r>
      <w:r w:rsidR="00B97915">
        <w:t xml:space="preserve">s, </w:t>
      </w:r>
      <w:r w:rsidR="00B97915" w:rsidRPr="00B97915">
        <w:t>with the parent’s authority</w:t>
      </w:r>
      <w:r w:rsidR="00B97915">
        <w:t>,</w:t>
      </w:r>
      <w:r w:rsidR="00B97915" w:rsidRPr="00B97915">
        <w:t xml:space="preserve"> </w:t>
      </w:r>
      <w:r w:rsidR="00B97915">
        <w:t>supervising them</w:t>
      </w:r>
      <w:r w:rsidR="00CA44DD">
        <w:t xml:space="preserve">, </w:t>
      </w:r>
      <w:r w:rsidR="00B97915">
        <w:t xml:space="preserve">and who </w:t>
      </w:r>
      <w:r w:rsidR="00CA44DD">
        <w:t>has responsibility for them in the absence of the parents; notwithstanding this it is advised that any ‘community children’ should not be left in the custody of just a single person</w:t>
      </w:r>
      <w:r w:rsidR="000B5FD6">
        <w:t xml:space="preserve"> if at all </w:t>
      </w:r>
      <w:r w:rsidR="00CA44DD">
        <w:t xml:space="preserve">possible. </w:t>
      </w:r>
      <w:r w:rsidR="000B5FD6">
        <w:t xml:space="preserve">Parents should ensure that their children are given the opportunity to say if they are happy </w:t>
      </w:r>
      <w:r w:rsidR="00B97915">
        <w:t xml:space="preserve">or not, </w:t>
      </w:r>
      <w:r w:rsidR="000B5FD6">
        <w:t>with any arrangem</w:t>
      </w:r>
      <w:r w:rsidR="008179A9">
        <w:t xml:space="preserve">ent made for them; </w:t>
      </w:r>
      <w:r w:rsidR="008179A9" w:rsidRPr="008179A9">
        <w:t xml:space="preserve">their views </w:t>
      </w:r>
      <w:r w:rsidR="008179A9">
        <w:t xml:space="preserve">must be </w:t>
      </w:r>
      <w:r w:rsidR="008179A9" w:rsidRPr="008179A9">
        <w:t>taken seriously</w:t>
      </w:r>
      <w:r w:rsidR="008179A9">
        <w:t>.</w:t>
      </w:r>
    </w:p>
    <w:p w14:paraId="5CF9F2A6" w14:textId="77777777" w:rsidR="007E5894" w:rsidRDefault="007E5894" w:rsidP="00402A7B">
      <w:pPr>
        <w:autoSpaceDE w:val="0"/>
        <w:autoSpaceDN w:val="0"/>
        <w:adjustRightInd w:val="0"/>
        <w:spacing w:after="0" w:line="240" w:lineRule="auto"/>
      </w:pPr>
    </w:p>
    <w:p w14:paraId="5CF9F2A7" w14:textId="77777777" w:rsidR="00402A7B" w:rsidRPr="00402A7B" w:rsidRDefault="00367F86" w:rsidP="00402A7B">
      <w:pPr>
        <w:autoSpaceDE w:val="0"/>
        <w:autoSpaceDN w:val="0"/>
        <w:adjustRightInd w:val="0"/>
        <w:spacing w:after="0" w:line="240" w:lineRule="auto"/>
      </w:pPr>
      <w:r>
        <w:t>If any community member, leader, volunteer, member of the Local Support Group or Board Member have any suspicions about any other community member, leader, volunteer, member of the Local Support Group</w:t>
      </w:r>
      <w:r w:rsidR="00402A7B">
        <w:t xml:space="preserve"> or Board Member</w:t>
      </w:r>
      <w:r>
        <w:t xml:space="preserve">, in regard to the </w:t>
      </w:r>
      <w:r w:rsidR="00402A7B">
        <w:t>s</w:t>
      </w:r>
      <w:r>
        <w:t>afe</w:t>
      </w:r>
      <w:r w:rsidR="00402A7B">
        <w:t xml:space="preserve">ty </w:t>
      </w:r>
      <w:r>
        <w:t xml:space="preserve">of any child or children, </w:t>
      </w:r>
      <w:r w:rsidR="007E5894">
        <w:t xml:space="preserve">or any vulnerable adult, </w:t>
      </w:r>
      <w:r>
        <w:t xml:space="preserve">they must report their suspicions to the SO. </w:t>
      </w:r>
      <w:r w:rsidR="00B97915" w:rsidRPr="00B97915">
        <w:t xml:space="preserve">If there is </w:t>
      </w:r>
      <w:r w:rsidR="00B97915" w:rsidRPr="00B97915">
        <w:rPr>
          <w:i/>
        </w:rPr>
        <w:t>any</w:t>
      </w:r>
      <w:r w:rsidR="00B97915" w:rsidRPr="00B97915">
        <w:t xml:space="preserve"> cause for concern, contact the SO.</w:t>
      </w:r>
      <w:r w:rsidR="00B97915">
        <w:t xml:space="preserve"> </w:t>
      </w:r>
      <w:r w:rsidR="00CA5F6A">
        <w:t xml:space="preserve">The SO must investigate any matter brought to their </w:t>
      </w:r>
      <w:r w:rsidR="00402A7B">
        <w:t>notice.</w:t>
      </w:r>
      <w:r w:rsidR="00402A7B" w:rsidRPr="00402A7B">
        <w:t xml:space="preserve"> In the event that the SO believes that a matter may require a need to involve the Local Authority Designated Office, this must be done immediately</w:t>
      </w:r>
      <w:r w:rsidR="00402A7B">
        <w:t>.</w:t>
      </w:r>
      <w:r w:rsidR="00402A7B" w:rsidRPr="00402A7B">
        <w:t xml:space="preserve">  </w:t>
      </w:r>
      <w:r w:rsidR="007E5894">
        <w:t xml:space="preserve">Liaison with a Diocesan Safeguarding Advisor will usually also be appropriate.  </w:t>
      </w:r>
      <w:r w:rsidR="00402A7B" w:rsidRPr="00402A7B">
        <w:t>If a child or young person is in immediate danger, call 999.</w:t>
      </w:r>
    </w:p>
    <w:p w14:paraId="5CF9F2A8" w14:textId="77777777" w:rsidR="007E5894" w:rsidRDefault="007E5894" w:rsidP="006E3623">
      <w:pPr>
        <w:autoSpaceDE w:val="0"/>
        <w:autoSpaceDN w:val="0"/>
        <w:adjustRightInd w:val="0"/>
        <w:spacing w:after="0" w:line="240" w:lineRule="auto"/>
      </w:pPr>
    </w:p>
    <w:p w14:paraId="5CF9F2A9" w14:textId="77777777" w:rsidR="006E3623" w:rsidRDefault="006E3623" w:rsidP="006E3623">
      <w:pPr>
        <w:autoSpaceDE w:val="0"/>
        <w:autoSpaceDN w:val="0"/>
        <w:adjustRightInd w:val="0"/>
        <w:spacing w:after="0" w:line="240" w:lineRule="auto"/>
      </w:pPr>
      <w:r w:rsidRPr="006E3623">
        <w:t>However, the SO and the leaders within the c</w:t>
      </w:r>
      <w:r>
        <w:t>ommunit</w:t>
      </w:r>
      <w:r w:rsidR="004363FE">
        <w:t>ies</w:t>
      </w:r>
      <w:r>
        <w:t xml:space="preserve"> </w:t>
      </w:r>
      <w:r w:rsidR="00CE6E65">
        <w:t xml:space="preserve">have a responsibility </w:t>
      </w:r>
      <w:r w:rsidRPr="006E3623">
        <w:t>for leadership in this area, most particularly in providing an appropriate environment to ensure the safety of children</w:t>
      </w:r>
      <w:r w:rsidR="004363FE">
        <w:t xml:space="preserve"> and </w:t>
      </w:r>
      <w:r w:rsidR="007E5894">
        <w:t>vulnerable adults</w:t>
      </w:r>
      <w:r w:rsidRPr="006E3623">
        <w:t xml:space="preserve">. </w:t>
      </w:r>
    </w:p>
    <w:p w14:paraId="5CF9F2AA" w14:textId="77777777" w:rsidR="00CE6E65" w:rsidRPr="0013438D" w:rsidRDefault="00CE6E65" w:rsidP="00101DD9">
      <w:pPr>
        <w:autoSpaceDE w:val="0"/>
        <w:autoSpaceDN w:val="0"/>
        <w:adjustRightInd w:val="0"/>
        <w:spacing w:after="0" w:line="240" w:lineRule="auto"/>
        <w:rPr>
          <w:b/>
        </w:rPr>
      </w:pPr>
    </w:p>
    <w:p w14:paraId="5CF9F2AB" w14:textId="77777777" w:rsidR="00512F97" w:rsidRPr="00697858" w:rsidRDefault="003C7E60" w:rsidP="00512F97">
      <w:pPr>
        <w:autoSpaceDE w:val="0"/>
        <w:autoSpaceDN w:val="0"/>
        <w:adjustRightInd w:val="0"/>
        <w:spacing w:after="0" w:line="240" w:lineRule="auto"/>
        <w:rPr>
          <w:b/>
        </w:rPr>
      </w:pPr>
      <w:r w:rsidRPr="00697858">
        <w:rPr>
          <w:b/>
        </w:rPr>
        <w:t xml:space="preserve">Safer </w:t>
      </w:r>
      <w:r w:rsidR="00512F97" w:rsidRPr="00697858">
        <w:rPr>
          <w:b/>
        </w:rPr>
        <w:t>Recruit</w:t>
      </w:r>
      <w:r w:rsidRPr="00697858">
        <w:rPr>
          <w:b/>
        </w:rPr>
        <w:t>ment</w:t>
      </w:r>
      <w:r w:rsidR="00512F97" w:rsidRPr="00697858">
        <w:rPr>
          <w:b/>
        </w:rPr>
        <w:t xml:space="preserve"> </w:t>
      </w:r>
      <w:r w:rsidR="00697858">
        <w:rPr>
          <w:b/>
        </w:rPr>
        <w:t xml:space="preserve"> &amp; Training</w:t>
      </w:r>
    </w:p>
    <w:p w14:paraId="5CF9F2AC" w14:textId="77777777" w:rsidR="00512F97" w:rsidRDefault="00512F97" w:rsidP="00512F97">
      <w:pPr>
        <w:autoSpaceDE w:val="0"/>
        <w:autoSpaceDN w:val="0"/>
        <w:adjustRightInd w:val="0"/>
        <w:spacing w:after="0" w:line="240" w:lineRule="auto"/>
      </w:pPr>
      <w:r w:rsidRPr="00512F97">
        <w:t xml:space="preserve">Before a </w:t>
      </w:r>
      <w:r w:rsidR="004363FE">
        <w:t xml:space="preserve">community member, </w:t>
      </w:r>
      <w:r w:rsidRPr="00512F97">
        <w:t>paid staff or volunteer is accepted, references</w:t>
      </w:r>
      <w:r w:rsidR="003C7E60">
        <w:t xml:space="preserve"> will be taken up and a confidential self-declaration is to be completed</w:t>
      </w:r>
      <w:r>
        <w:t>.</w:t>
      </w:r>
      <w:r w:rsidRPr="00512F97">
        <w:rPr>
          <w:rFonts w:ascii="Gill Sans MT" w:eastAsia="Gill Sans MT" w:hAnsi="Gill Sans MT" w:cs="Gill Sans MT"/>
          <w:color w:val="000000"/>
          <w:sz w:val="24"/>
          <w:lang w:eastAsia="en-GB"/>
        </w:rPr>
        <w:t xml:space="preserve"> </w:t>
      </w:r>
      <w:r w:rsidRPr="00512F97">
        <w:t xml:space="preserve">If the applicant has worked with children before, then the reference must be provided by someone who has experience of the applicant’s work in children’s activities.  However, if the applicant is a newcomer to children’s work then a general character reference should be used. </w:t>
      </w:r>
    </w:p>
    <w:p w14:paraId="5CF9F2AD" w14:textId="77777777" w:rsidR="006250C1" w:rsidRDefault="006250C1" w:rsidP="00512F97">
      <w:pPr>
        <w:autoSpaceDE w:val="0"/>
        <w:autoSpaceDN w:val="0"/>
        <w:adjustRightInd w:val="0"/>
        <w:spacing w:after="0" w:line="240" w:lineRule="auto"/>
      </w:pPr>
    </w:p>
    <w:p w14:paraId="5CF9F2AE" w14:textId="77777777" w:rsidR="00512F97" w:rsidRPr="00512F97" w:rsidRDefault="003C7E60" w:rsidP="00512F97">
      <w:pPr>
        <w:autoSpaceDE w:val="0"/>
        <w:autoSpaceDN w:val="0"/>
        <w:adjustRightInd w:val="0"/>
        <w:spacing w:after="0" w:line="240" w:lineRule="auto"/>
      </w:pPr>
      <w:r>
        <w:t>Appropriate DBS checks will also be taken up</w:t>
      </w:r>
      <w:r w:rsidR="00512F97" w:rsidRPr="00512F97">
        <w:t xml:space="preserve"> i.e. enhanced (police record) or enhanced + barring (police records plus barred list).  The L</w:t>
      </w:r>
      <w:r>
        <w:t xml:space="preserve">ead </w:t>
      </w:r>
      <w:r w:rsidR="00512F97" w:rsidRPr="00512F97">
        <w:t>R</w:t>
      </w:r>
      <w:r>
        <w:t>ecruiter</w:t>
      </w:r>
      <w:r w:rsidR="00512F97" w:rsidRPr="00512F97">
        <w:t xml:space="preserve"> </w:t>
      </w:r>
      <w:r>
        <w:t xml:space="preserve">(LR) </w:t>
      </w:r>
      <w:r w:rsidR="00512F97" w:rsidRPr="00512F97">
        <w:t>will contact the volunteer via email attaching a booklet with link to</w:t>
      </w:r>
      <w:r w:rsidR="00DE7382">
        <w:t xml:space="preserve"> </w:t>
      </w:r>
      <w:r w:rsidR="0032143D">
        <w:t xml:space="preserve">the website of </w:t>
      </w:r>
      <w:r w:rsidR="00DE7382">
        <w:t>thirtyone:eight</w:t>
      </w:r>
      <w:r w:rsidR="00512F97" w:rsidRPr="00512F97">
        <w:t xml:space="preserve"> for completion of the on-line application in order to obtain a DBS certificate.</w:t>
      </w:r>
      <w:r>
        <w:t xml:space="preserve"> </w:t>
      </w:r>
      <w:r w:rsidR="00512F97">
        <w:t xml:space="preserve"> </w:t>
      </w:r>
      <w:r>
        <w:t>Evidence of identity will be verified</w:t>
      </w:r>
      <w:r w:rsidR="00512F97" w:rsidRPr="00512F97">
        <w:t xml:space="preserve">. </w:t>
      </w:r>
    </w:p>
    <w:p w14:paraId="5CF9F2AF" w14:textId="77777777" w:rsidR="006250C1" w:rsidRDefault="006250C1" w:rsidP="00512F97">
      <w:pPr>
        <w:autoSpaceDE w:val="0"/>
        <w:autoSpaceDN w:val="0"/>
        <w:adjustRightInd w:val="0"/>
        <w:spacing w:after="0" w:line="240" w:lineRule="auto"/>
      </w:pPr>
    </w:p>
    <w:p w14:paraId="5CF9F2B0" w14:textId="77777777" w:rsidR="00512F97" w:rsidRPr="00512F97" w:rsidRDefault="00512F97" w:rsidP="00512F97">
      <w:pPr>
        <w:autoSpaceDE w:val="0"/>
        <w:autoSpaceDN w:val="0"/>
        <w:adjustRightInd w:val="0"/>
        <w:spacing w:after="0" w:line="240" w:lineRule="auto"/>
      </w:pPr>
      <w:r w:rsidRPr="00512F97">
        <w:t>The volunteer needs to show the certificate to the LR who checks it and makes a note of the date and number. Where the check is not clear refer to Ex</w:t>
      </w:r>
      <w:r w:rsidR="00853E74">
        <w:t xml:space="preserve"> - </w:t>
      </w:r>
      <w:r w:rsidRPr="00512F97">
        <w:t xml:space="preserve">Offenders </w:t>
      </w:r>
      <w:r w:rsidR="00853E74">
        <w:t>rules</w:t>
      </w:r>
      <w:r w:rsidRPr="00512F97">
        <w:t xml:space="preserve">.   </w:t>
      </w:r>
    </w:p>
    <w:p w14:paraId="5CF9F2B1" w14:textId="77777777" w:rsidR="003C7E60" w:rsidRDefault="003C7E60" w:rsidP="00512F97">
      <w:pPr>
        <w:autoSpaceDE w:val="0"/>
        <w:autoSpaceDN w:val="0"/>
        <w:adjustRightInd w:val="0"/>
        <w:spacing w:after="0" w:line="240" w:lineRule="auto"/>
      </w:pPr>
    </w:p>
    <w:p w14:paraId="5CF9F2B2" w14:textId="77777777" w:rsidR="00512F97" w:rsidRDefault="00512F97" w:rsidP="00512F97">
      <w:pPr>
        <w:autoSpaceDE w:val="0"/>
        <w:autoSpaceDN w:val="0"/>
        <w:adjustRightInd w:val="0"/>
        <w:spacing w:after="0" w:line="240" w:lineRule="auto"/>
      </w:pPr>
      <w:r w:rsidRPr="00512F97">
        <w:t xml:space="preserve">On satisfactory completion of all relevant forms and recommendation by the appropriate Leaders, LR notifies the </w:t>
      </w:r>
      <w:r w:rsidR="00CE6E65">
        <w:t>LSG</w:t>
      </w:r>
      <w:r w:rsidR="007F5F70">
        <w:t xml:space="preserve"> Chair</w:t>
      </w:r>
      <w:r w:rsidR="0041596F">
        <w:t xml:space="preserve">, </w:t>
      </w:r>
      <w:r w:rsidR="00CE6E65">
        <w:t xml:space="preserve">the </w:t>
      </w:r>
      <w:r w:rsidR="00853E74">
        <w:t>Board</w:t>
      </w:r>
      <w:r w:rsidR="0041596F">
        <w:t xml:space="preserve"> Secretary</w:t>
      </w:r>
      <w:r w:rsidR="00853E74">
        <w:t xml:space="preserve"> a</w:t>
      </w:r>
      <w:r w:rsidRPr="00512F97">
        <w:t xml:space="preserve">nd the new applicant is appointed. </w:t>
      </w:r>
    </w:p>
    <w:p w14:paraId="5CF9F2B3" w14:textId="77777777" w:rsidR="006250C1" w:rsidRDefault="006250C1" w:rsidP="00853E74">
      <w:pPr>
        <w:autoSpaceDE w:val="0"/>
        <w:autoSpaceDN w:val="0"/>
        <w:adjustRightInd w:val="0"/>
        <w:spacing w:after="0" w:line="240" w:lineRule="auto"/>
      </w:pPr>
    </w:p>
    <w:p w14:paraId="5CF9F2B4" w14:textId="77777777" w:rsidR="00853E74" w:rsidRPr="00853E74" w:rsidRDefault="00853E74" w:rsidP="00853E74">
      <w:pPr>
        <w:autoSpaceDE w:val="0"/>
        <w:autoSpaceDN w:val="0"/>
        <w:adjustRightInd w:val="0"/>
        <w:spacing w:after="0" w:line="240" w:lineRule="auto"/>
      </w:pPr>
      <w:r w:rsidRPr="00853E74">
        <w:lastRenderedPageBreak/>
        <w:t>The B</w:t>
      </w:r>
      <w:r>
        <w:t xml:space="preserve">oard </w:t>
      </w:r>
      <w:r w:rsidRPr="00853E74">
        <w:t>has decided that each worker</w:t>
      </w:r>
      <w:r>
        <w:t>, volunteer</w:t>
      </w:r>
      <w:r w:rsidRPr="00853E74">
        <w:t xml:space="preserve"> </w:t>
      </w:r>
      <w:r>
        <w:t xml:space="preserve">or community member </w:t>
      </w:r>
      <w:r w:rsidRPr="00853E74">
        <w:t>will serve a probationary period of three months.  At the end of the probationary period the</w:t>
      </w:r>
      <w:r>
        <w:t xml:space="preserve">y </w:t>
      </w:r>
      <w:r w:rsidRPr="00853E74">
        <w:t>will meet with the person to whom he or she is responsible.  That p</w:t>
      </w:r>
      <w:r>
        <w:t>erson must be satisfied with the person</w:t>
      </w:r>
      <w:r w:rsidRPr="00853E74">
        <w:t xml:space="preserve">’s competence and their commitment to prevent abuse. </w:t>
      </w:r>
    </w:p>
    <w:p w14:paraId="5CF9F2B5" w14:textId="77777777" w:rsidR="006250C1" w:rsidRDefault="006250C1" w:rsidP="00853E74">
      <w:pPr>
        <w:autoSpaceDE w:val="0"/>
        <w:autoSpaceDN w:val="0"/>
        <w:adjustRightInd w:val="0"/>
        <w:spacing w:after="0" w:line="240" w:lineRule="auto"/>
      </w:pPr>
    </w:p>
    <w:p w14:paraId="5CF9F2B6" w14:textId="77777777" w:rsidR="00853E74" w:rsidRPr="00853E74" w:rsidRDefault="00853E74" w:rsidP="00853E74">
      <w:pPr>
        <w:autoSpaceDE w:val="0"/>
        <w:autoSpaceDN w:val="0"/>
        <w:adjustRightInd w:val="0"/>
        <w:spacing w:after="0" w:line="240" w:lineRule="auto"/>
      </w:pPr>
      <w:r>
        <w:t xml:space="preserve">Any person appointed </w:t>
      </w:r>
      <w:r w:rsidRPr="00853E74">
        <w:t xml:space="preserve">for </w:t>
      </w:r>
      <w:r>
        <w:t xml:space="preserve">a </w:t>
      </w:r>
      <w:r w:rsidRPr="00853E74">
        <w:t>short-term</w:t>
      </w:r>
      <w:r>
        <w:t xml:space="preserve"> engagement</w:t>
      </w:r>
      <w:r w:rsidRPr="00853E74">
        <w:t xml:space="preserve">, will be supervised as if they were undertaking a probationary period. </w:t>
      </w:r>
    </w:p>
    <w:p w14:paraId="5CF9F2B7" w14:textId="77777777" w:rsidR="006250C1" w:rsidRDefault="006250C1" w:rsidP="00853E74">
      <w:pPr>
        <w:autoSpaceDE w:val="0"/>
        <w:autoSpaceDN w:val="0"/>
        <w:adjustRightInd w:val="0"/>
        <w:spacing w:after="0" w:line="240" w:lineRule="auto"/>
      </w:pPr>
    </w:p>
    <w:p w14:paraId="5CF9F2B8" w14:textId="77777777" w:rsidR="00853E74" w:rsidRPr="00853E74" w:rsidRDefault="00853E74" w:rsidP="00853E74">
      <w:pPr>
        <w:autoSpaceDE w:val="0"/>
        <w:autoSpaceDN w:val="0"/>
        <w:adjustRightInd w:val="0"/>
        <w:spacing w:after="0" w:line="240" w:lineRule="auto"/>
      </w:pPr>
      <w:r w:rsidRPr="00853E74">
        <w:t xml:space="preserve">All </w:t>
      </w:r>
      <w:r>
        <w:t xml:space="preserve">community members, </w:t>
      </w:r>
      <w:r w:rsidR="004363FE">
        <w:t>leaders</w:t>
      </w:r>
      <w:r w:rsidRPr="00853E74">
        <w:t xml:space="preserve"> and volunteers must be willing to receive training. </w:t>
      </w:r>
    </w:p>
    <w:p w14:paraId="5CF9F2B9" w14:textId="77777777" w:rsidR="00853E74" w:rsidRDefault="00853E74" w:rsidP="00853E74">
      <w:pPr>
        <w:autoSpaceDE w:val="0"/>
        <w:autoSpaceDN w:val="0"/>
        <w:adjustRightInd w:val="0"/>
        <w:spacing w:after="0" w:line="240" w:lineRule="auto"/>
        <w:rPr>
          <w:i/>
        </w:rPr>
      </w:pPr>
      <w:r w:rsidRPr="00853E74">
        <w:rPr>
          <w:i/>
        </w:rPr>
        <w:t xml:space="preserve">Training in the prevention of abuse, and the action to take if abuse </w:t>
      </w:r>
      <w:r w:rsidR="0041596F" w:rsidRPr="00853E74">
        <w:rPr>
          <w:i/>
        </w:rPr>
        <w:t>occu</w:t>
      </w:r>
      <w:r w:rsidR="0041596F">
        <w:rPr>
          <w:i/>
        </w:rPr>
        <w:t>r</w:t>
      </w:r>
      <w:r w:rsidR="0041596F" w:rsidRPr="00853E74">
        <w:rPr>
          <w:i/>
        </w:rPr>
        <w:t>s</w:t>
      </w:r>
      <w:r>
        <w:rPr>
          <w:i/>
        </w:rPr>
        <w:t xml:space="preserve">, must be undertaken by </w:t>
      </w:r>
      <w:r w:rsidRPr="00853E74">
        <w:rPr>
          <w:i/>
        </w:rPr>
        <w:t>all</w:t>
      </w:r>
      <w:r w:rsidR="00B201F6">
        <w:rPr>
          <w:i/>
        </w:rPr>
        <w:t xml:space="preserve"> </w:t>
      </w:r>
      <w:r w:rsidRPr="00853E74">
        <w:rPr>
          <w:i/>
        </w:rPr>
        <w:t xml:space="preserve">  </w:t>
      </w:r>
      <w:r w:rsidR="00B201F6" w:rsidRPr="00B201F6">
        <w:rPr>
          <w:i/>
        </w:rPr>
        <w:t>community members, staff and volunte</w:t>
      </w:r>
      <w:r w:rsidR="00B201F6">
        <w:rPr>
          <w:i/>
        </w:rPr>
        <w:t xml:space="preserve">ers who have contact </w:t>
      </w:r>
      <w:r w:rsidRPr="00853E74">
        <w:rPr>
          <w:i/>
        </w:rPr>
        <w:t xml:space="preserve">with children and young people. </w:t>
      </w:r>
    </w:p>
    <w:p w14:paraId="5CF9F2BA" w14:textId="77777777" w:rsidR="006250C1" w:rsidRDefault="006250C1" w:rsidP="00B201F6">
      <w:pPr>
        <w:autoSpaceDE w:val="0"/>
        <w:autoSpaceDN w:val="0"/>
        <w:adjustRightInd w:val="0"/>
        <w:spacing w:after="0" w:line="240" w:lineRule="auto"/>
      </w:pPr>
    </w:p>
    <w:p w14:paraId="5CF9F2BB" w14:textId="77777777" w:rsidR="00B201F6" w:rsidRPr="00B201F6" w:rsidRDefault="002267FE" w:rsidP="00B201F6">
      <w:pPr>
        <w:autoSpaceDE w:val="0"/>
        <w:autoSpaceDN w:val="0"/>
        <w:adjustRightInd w:val="0"/>
        <w:spacing w:after="0" w:line="240" w:lineRule="auto"/>
      </w:pPr>
      <w:r w:rsidRPr="002267FE">
        <w:t xml:space="preserve">All community members, </w:t>
      </w:r>
      <w:r w:rsidR="004363FE">
        <w:t>leaders</w:t>
      </w:r>
      <w:r w:rsidRPr="002267FE">
        <w:t xml:space="preserve"> and volunteers</w:t>
      </w:r>
      <w:r w:rsidR="00B201F6" w:rsidRPr="002267FE">
        <w:t xml:space="preserve"> </w:t>
      </w:r>
      <w:r w:rsidR="00B201F6" w:rsidRPr="00B201F6">
        <w:t xml:space="preserve">need to meet at regular intervals to plan and review </w:t>
      </w:r>
      <w:r>
        <w:t xml:space="preserve">activity </w:t>
      </w:r>
      <w:r w:rsidR="00B201F6" w:rsidRPr="00B201F6">
        <w:t xml:space="preserve">and to share experiences. Special attention must be paid to any situation in which a child or </w:t>
      </w:r>
      <w:r w:rsidR="003C7E60">
        <w:t xml:space="preserve">vulnerable adult </w:t>
      </w:r>
      <w:r w:rsidR="00B201F6" w:rsidRPr="00B201F6">
        <w:t xml:space="preserve">is being highly favoured or harshly treated as these could be signs of abuse. </w:t>
      </w:r>
    </w:p>
    <w:p w14:paraId="5CF9F2BC" w14:textId="77777777" w:rsidR="00B201F6" w:rsidRDefault="00B201F6" w:rsidP="00B201F6">
      <w:pPr>
        <w:autoSpaceDE w:val="0"/>
        <w:autoSpaceDN w:val="0"/>
        <w:adjustRightInd w:val="0"/>
        <w:spacing w:after="0" w:line="240" w:lineRule="auto"/>
      </w:pPr>
      <w:r w:rsidRPr="00B201F6">
        <w:t xml:space="preserve">Leaders should try to observe those for whom they are responsible as they </w:t>
      </w:r>
      <w:r w:rsidR="002267FE">
        <w:t xml:space="preserve">come in contact </w:t>
      </w:r>
      <w:r w:rsidRPr="00B201F6">
        <w:t xml:space="preserve">with children and </w:t>
      </w:r>
      <w:r w:rsidR="003C7E60">
        <w:t>vulnerable adults</w:t>
      </w:r>
      <w:r w:rsidRPr="00B201F6">
        <w:t xml:space="preserve">. </w:t>
      </w:r>
    </w:p>
    <w:p w14:paraId="5CF9F2BD" w14:textId="77777777" w:rsidR="006250C1" w:rsidRDefault="006250C1" w:rsidP="00886D9F">
      <w:pPr>
        <w:autoSpaceDE w:val="0"/>
        <w:autoSpaceDN w:val="0"/>
        <w:adjustRightInd w:val="0"/>
        <w:spacing w:after="0" w:line="240" w:lineRule="auto"/>
      </w:pPr>
    </w:p>
    <w:p w14:paraId="5CF9F2BE" w14:textId="77777777" w:rsidR="00697858" w:rsidRDefault="00697858" w:rsidP="00886D9F">
      <w:pPr>
        <w:autoSpaceDE w:val="0"/>
        <w:autoSpaceDN w:val="0"/>
        <w:adjustRightInd w:val="0"/>
        <w:spacing w:after="0" w:line="240" w:lineRule="auto"/>
        <w:rPr>
          <w:b/>
        </w:rPr>
      </w:pPr>
      <w:r>
        <w:rPr>
          <w:b/>
        </w:rPr>
        <w:t>Record Keeping</w:t>
      </w:r>
    </w:p>
    <w:p w14:paraId="5CF9F2BF" w14:textId="77777777" w:rsidR="00886D9F" w:rsidRDefault="00886D9F" w:rsidP="00886D9F">
      <w:pPr>
        <w:autoSpaceDE w:val="0"/>
        <w:autoSpaceDN w:val="0"/>
        <w:adjustRightInd w:val="0"/>
        <w:spacing w:after="0" w:line="240" w:lineRule="auto"/>
      </w:pPr>
      <w:r w:rsidRPr="00886D9F">
        <w:t xml:space="preserve">Formal records of children and </w:t>
      </w:r>
      <w:r w:rsidR="003C7E60">
        <w:t>vulnerable adults</w:t>
      </w:r>
      <w:r>
        <w:t xml:space="preserve"> having contact with the </w:t>
      </w:r>
      <w:r w:rsidR="00B93976">
        <w:t>LA</w:t>
      </w:r>
      <w:r w:rsidR="00883A2B">
        <w:t>SM</w:t>
      </w:r>
      <w:r w:rsidR="00B93976">
        <w:t>C</w:t>
      </w:r>
      <w:r>
        <w:t xml:space="preserve">’s, </w:t>
      </w:r>
      <w:r w:rsidRPr="00886D9F">
        <w:t>should be maintained.  These should include</w:t>
      </w:r>
      <w:r>
        <w:t xml:space="preserve">, </w:t>
      </w:r>
      <w:r w:rsidRPr="00886D9F">
        <w:t>t</w:t>
      </w:r>
      <w:r>
        <w:t xml:space="preserve">he name, </w:t>
      </w:r>
      <w:r w:rsidRPr="00886D9F">
        <w:t>date of birth</w:t>
      </w:r>
      <w:r>
        <w:t xml:space="preserve">, address, telephone number, emergency contact details, </w:t>
      </w:r>
      <w:r w:rsidRPr="00886D9F">
        <w:t>the</w:t>
      </w:r>
      <w:r>
        <w:t xml:space="preserve"> name of the parent</w:t>
      </w:r>
      <w:r w:rsidR="003C7E60">
        <w:t xml:space="preserve">, </w:t>
      </w:r>
      <w:r>
        <w:t>guardian</w:t>
      </w:r>
      <w:r w:rsidR="003C7E60">
        <w:t xml:space="preserve"> or carer</w:t>
      </w:r>
      <w:r>
        <w:t xml:space="preserve">, </w:t>
      </w:r>
      <w:r w:rsidRPr="00886D9F">
        <w:t xml:space="preserve">any special information concerning </w:t>
      </w:r>
      <w:r>
        <w:t xml:space="preserve">allergies to food or medication, </w:t>
      </w:r>
      <w:r w:rsidRPr="00886D9F">
        <w:t>whether any named persons have restricted access to the</w:t>
      </w:r>
      <w:r w:rsidR="003C7E60">
        <w:t>m</w:t>
      </w:r>
      <w:r>
        <w:t xml:space="preserve">, and </w:t>
      </w:r>
      <w:r w:rsidRPr="00886D9F">
        <w:t xml:space="preserve">consent </w:t>
      </w:r>
      <w:r w:rsidR="003C7E60">
        <w:t>for emergency medical treatment.</w:t>
      </w:r>
    </w:p>
    <w:p w14:paraId="5CF9F2C0" w14:textId="77777777" w:rsidR="003C7E60" w:rsidRPr="00886D9F" w:rsidRDefault="003C7E60" w:rsidP="00886D9F">
      <w:pPr>
        <w:autoSpaceDE w:val="0"/>
        <w:autoSpaceDN w:val="0"/>
        <w:adjustRightInd w:val="0"/>
        <w:spacing w:after="0" w:line="240" w:lineRule="auto"/>
      </w:pPr>
    </w:p>
    <w:p w14:paraId="5CF9F2C1" w14:textId="77777777" w:rsidR="00886D9F" w:rsidRPr="00886D9F" w:rsidRDefault="00886D9F" w:rsidP="00886D9F">
      <w:pPr>
        <w:autoSpaceDE w:val="0"/>
        <w:autoSpaceDN w:val="0"/>
        <w:adjustRightInd w:val="0"/>
        <w:spacing w:after="0" w:line="240" w:lineRule="auto"/>
      </w:pPr>
      <w:r w:rsidRPr="00886D9F">
        <w:t xml:space="preserve">This record should be updated at least annually, or as soon as any change of details occur. </w:t>
      </w:r>
    </w:p>
    <w:p w14:paraId="5CF9F2C2" w14:textId="77777777" w:rsidR="006076FA" w:rsidRDefault="006076FA" w:rsidP="00886D9F">
      <w:pPr>
        <w:autoSpaceDE w:val="0"/>
        <w:autoSpaceDN w:val="0"/>
        <w:adjustRightInd w:val="0"/>
        <w:spacing w:after="0" w:line="240" w:lineRule="auto"/>
      </w:pPr>
    </w:p>
    <w:p w14:paraId="5CF9F2C3" w14:textId="77777777" w:rsidR="00886D9F" w:rsidRDefault="00886D9F" w:rsidP="00886D9F">
      <w:pPr>
        <w:autoSpaceDE w:val="0"/>
        <w:autoSpaceDN w:val="0"/>
        <w:adjustRightInd w:val="0"/>
        <w:spacing w:after="0" w:line="240" w:lineRule="auto"/>
      </w:pPr>
      <w:r w:rsidRPr="00886D9F">
        <w:t xml:space="preserve">At </w:t>
      </w:r>
      <w:r>
        <w:t xml:space="preserve">any gathering, where </w:t>
      </w:r>
      <w:r w:rsidRPr="00886D9F">
        <w:t xml:space="preserve">children or </w:t>
      </w:r>
      <w:r w:rsidR="003C7E60">
        <w:t xml:space="preserve">vulnerable adults </w:t>
      </w:r>
      <w:r>
        <w:t>are in attendance</w:t>
      </w:r>
      <w:r w:rsidRPr="00886D9F">
        <w:t xml:space="preserve">, a register should be completed to ensure the Leaders know which </w:t>
      </w:r>
      <w:r w:rsidR="003C7E60">
        <w:t xml:space="preserve">such people </w:t>
      </w:r>
      <w:r w:rsidRPr="00886D9F">
        <w:t xml:space="preserve">are present.   Leaders must be aware of the whereabouts of all children in their care at all times. </w:t>
      </w:r>
    </w:p>
    <w:p w14:paraId="5CF9F2C4" w14:textId="77777777" w:rsidR="003C7E60" w:rsidRDefault="003C7E60" w:rsidP="00886D9F">
      <w:pPr>
        <w:autoSpaceDE w:val="0"/>
        <w:autoSpaceDN w:val="0"/>
        <w:adjustRightInd w:val="0"/>
        <w:spacing w:after="0" w:line="240" w:lineRule="auto"/>
      </w:pPr>
    </w:p>
    <w:p w14:paraId="5CF9F2C5" w14:textId="77777777" w:rsidR="00886D9F" w:rsidRDefault="00886D9F" w:rsidP="00886D9F">
      <w:pPr>
        <w:autoSpaceDE w:val="0"/>
        <w:autoSpaceDN w:val="0"/>
        <w:adjustRightInd w:val="0"/>
        <w:spacing w:after="0" w:line="240" w:lineRule="auto"/>
      </w:pPr>
      <w:r w:rsidRPr="00886D9F">
        <w:t xml:space="preserve">To ensure compliance with Data protection and confidentiality </w:t>
      </w:r>
      <w:r>
        <w:t>requirements, a</w:t>
      </w:r>
      <w:r w:rsidRPr="00886D9F">
        <w:t xml:space="preserve">pplication Forms, </w:t>
      </w:r>
      <w:r>
        <w:t>r</w:t>
      </w:r>
      <w:r w:rsidRPr="00886D9F">
        <w:t xml:space="preserve">eferences and </w:t>
      </w:r>
      <w:r w:rsidR="003C7E60">
        <w:t>confidential self-declaration</w:t>
      </w:r>
      <w:r w:rsidRPr="00886D9F">
        <w:t xml:space="preserve">s are </w:t>
      </w:r>
      <w:r w:rsidR="00F37808">
        <w:t xml:space="preserve">to be </w:t>
      </w:r>
      <w:r w:rsidRPr="00886D9F">
        <w:t xml:space="preserve">kept securely.  </w:t>
      </w:r>
      <w:r w:rsidR="00F37808" w:rsidRPr="00F37808">
        <w:t xml:space="preserve">All community members, </w:t>
      </w:r>
      <w:r w:rsidR="007244CD">
        <w:t>leade</w:t>
      </w:r>
      <w:r w:rsidR="00CA321C">
        <w:t>r</w:t>
      </w:r>
      <w:r w:rsidR="007244CD">
        <w:t>s</w:t>
      </w:r>
      <w:r w:rsidR="00F37808" w:rsidRPr="00F37808">
        <w:t xml:space="preserve"> and volunteers </w:t>
      </w:r>
      <w:r w:rsidRPr="00886D9F">
        <w:t xml:space="preserve">retain their own DBS Certificates.  </w:t>
      </w:r>
    </w:p>
    <w:p w14:paraId="5CF9F2C6" w14:textId="77777777" w:rsidR="003C7E60" w:rsidRDefault="003C7E60" w:rsidP="009C661A">
      <w:pPr>
        <w:autoSpaceDE w:val="0"/>
        <w:autoSpaceDN w:val="0"/>
        <w:adjustRightInd w:val="0"/>
        <w:spacing w:after="0" w:line="240" w:lineRule="auto"/>
      </w:pPr>
    </w:p>
    <w:p w14:paraId="5CF9F2C7" w14:textId="77777777" w:rsidR="00697858" w:rsidRDefault="00697858" w:rsidP="009C661A">
      <w:pPr>
        <w:autoSpaceDE w:val="0"/>
        <w:autoSpaceDN w:val="0"/>
        <w:adjustRightInd w:val="0"/>
        <w:spacing w:after="0" w:line="240" w:lineRule="auto"/>
        <w:rPr>
          <w:b/>
        </w:rPr>
      </w:pPr>
      <w:r>
        <w:rPr>
          <w:b/>
        </w:rPr>
        <w:t>Good Practice</w:t>
      </w:r>
    </w:p>
    <w:p w14:paraId="5CF9F2C8" w14:textId="77777777" w:rsidR="009C661A" w:rsidRDefault="009C661A" w:rsidP="009C661A">
      <w:pPr>
        <w:autoSpaceDE w:val="0"/>
        <w:autoSpaceDN w:val="0"/>
        <w:adjustRightInd w:val="0"/>
        <w:spacing w:after="0" w:line="240" w:lineRule="auto"/>
        <w:rPr>
          <w:b/>
        </w:rPr>
      </w:pPr>
      <w:r w:rsidRPr="009C661A">
        <w:t xml:space="preserve">Few people actually wish to harm children </w:t>
      </w:r>
      <w:r w:rsidR="003C7E60">
        <w:t xml:space="preserve">or vulnerable adults, </w:t>
      </w:r>
      <w:r w:rsidRPr="009C661A">
        <w:t>but we must reduce the opportunities for abuse to take place</w:t>
      </w:r>
      <w:r w:rsidRPr="009C661A">
        <w:rPr>
          <w:b/>
        </w:rPr>
        <w:t xml:space="preserve">.  </w:t>
      </w:r>
      <w:r w:rsidRPr="009C661A">
        <w:t xml:space="preserve">Arrange that, as far as possible, no adult is left alone with a child or </w:t>
      </w:r>
      <w:r w:rsidR="003C7E60">
        <w:t xml:space="preserve">vulnerable adult </w:t>
      </w:r>
      <w:r w:rsidRPr="009C661A">
        <w:t>where there is little chance of the activity being observed by others.</w:t>
      </w:r>
    </w:p>
    <w:p w14:paraId="5CF9F2C9" w14:textId="77777777" w:rsidR="003C7E60" w:rsidRPr="009C661A" w:rsidRDefault="003C7E60" w:rsidP="009C661A">
      <w:pPr>
        <w:autoSpaceDE w:val="0"/>
        <w:autoSpaceDN w:val="0"/>
        <w:adjustRightInd w:val="0"/>
        <w:spacing w:after="0" w:line="240" w:lineRule="auto"/>
        <w:rPr>
          <w:b/>
        </w:rPr>
      </w:pPr>
    </w:p>
    <w:p w14:paraId="5CF9F2CA" w14:textId="77777777" w:rsidR="00F37808" w:rsidRDefault="009C661A" w:rsidP="009C661A">
      <w:pPr>
        <w:autoSpaceDE w:val="0"/>
        <w:autoSpaceDN w:val="0"/>
        <w:adjustRightInd w:val="0"/>
        <w:spacing w:after="0" w:line="240" w:lineRule="auto"/>
      </w:pPr>
      <w:r w:rsidRPr="009C661A">
        <w:t xml:space="preserve">A lone </w:t>
      </w:r>
      <w:r>
        <w:t xml:space="preserve">adult </w:t>
      </w:r>
      <w:r w:rsidRPr="009C661A">
        <w:t xml:space="preserve">should tell someone else that he or she is </w:t>
      </w:r>
      <w:r>
        <w:t xml:space="preserve">unaccompanied, whilst in contact with a child or </w:t>
      </w:r>
      <w:r w:rsidR="003C7E60">
        <w:t>vulnerable adult</w:t>
      </w:r>
      <w:r w:rsidRPr="009C661A">
        <w:t>.</w:t>
      </w:r>
    </w:p>
    <w:p w14:paraId="5CF9F2CB" w14:textId="77777777" w:rsidR="009C661A" w:rsidRDefault="009C661A" w:rsidP="009C661A">
      <w:pPr>
        <w:autoSpaceDE w:val="0"/>
        <w:autoSpaceDN w:val="0"/>
        <w:adjustRightInd w:val="0"/>
        <w:spacing w:after="0" w:line="240" w:lineRule="auto"/>
      </w:pPr>
    </w:p>
    <w:p w14:paraId="5CF9F2CC" w14:textId="77777777" w:rsidR="009C661A" w:rsidRDefault="009C661A" w:rsidP="009C661A">
      <w:pPr>
        <w:autoSpaceDE w:val="0"/>
        <w:autoSpaceDN w:val="0"/>
        <w:adjustRightInd w:val="0"/>
        <w:spacing w:after="0" w:line="240" w:lineRule="auto"/>
      </w:pPr>
      <w:r w:rsidRPr="009C661A">
        <w:t xml:space="preserve">Make sure that no community members, </w:t>
      </w:r>
      <w:r w:rsidR="007244CD">
        <w:t xml:space="preserve">leaders </w:t>
      </w:r>
      <w:r>
        <w:t xml:space="preserve">or </w:t>
      </w:r>
      <w:r w:rsidRPr="009C661A">
        <w:t xml:space="preserve">volunteers </w:t>
      </w:r>
      <w:r>
        <w:t>hav</w:t>
      </w:r>
      <w:r w:rsidR="0041596F">
        <w:t>ing</w:t>
      </w:r>
      <w:r>
        <w:t xml:space="preserve"> contact </w:t>
      </w:r>
      <w:r w:rsidRPr="009C661A">
        <w:t xml:space="preserve">with children </w:t>
      </w:r>
      <w:r>
        <w:t xml:space="preserve">have </w:t>
      </w:r>
      <w:r w:rsidRPr="009C661A">
        <w:t xml:space="preserve">plans to meet with a child on their own. </w:t>
      </w:r>
      <w:r>
        <w:t xml:space="preserve">They </w:t>
      </w:r>
      <w:r w:rsidRPr="009C661A">
        <w:t xml:space="preserve">may only meet individually with a young person in a mentoring capacity. This can only happen if they have signed parental consent. They have to meet in a public place (e.g. Café) with the times agreed with parents. </w:t>
      </w:r>
      <w:r w:rsidR="007244CD">
        <w:t>C</w:t>
      </w:r>
      <w:r w:rsidRPr="009C661A">
        <w:t xml:space="preserve">ommunity members, </w:t>
      </w:r>
      <w:r w:rsidR="007244CD">
        <w:t xml:space="preserve">leaders </w:t>
      </w:r>
      <w:r w:rsidRPr="009C661A">
        <w:t xml:space="preserve">or volunteers should not give lifts in cars to and from where they are meeting the young person. </w:t>
      </w:r>
    </w:p>
    <w:p w14:paraId="5CF9F2CD" w14:textId="77777777" w:rsidR="009C661A" w:rsidRDefault="009C661A" w:rsidP="009C661A">
      <w:pPr>
        <w:autoSpaceDE w:val="0"/>
        <w:autoSpaceDN w:val="0"/>
        <w:adjustRightInd w:val="0"/>
        <w:spacing w:after="0" w:line="240" w:lineRule="auto"/>
      </w:pPr>
    </w:p>
    <w:p w14:paraId="5CF9F2CE" w14:textId="77777777" w:rsidR="00362671" w:rsidRPr="00362671" w:rsidRDefault="00362671" w:rsidP="00362671">
      <w:pPr>
        <w:autoSpaceDE w:val="0"/>
        <w:autoSpaceDN w:val="0"/>
        <w:adjustRightInd w:val="0"/>
        <w:spacing w:after="0" w:line="240" w:lineRule="auto"/>
      </w:pPr>
      <w:r>
        <w:lastRenderedPageBreak/>
        <w:t>C</w:t>
      </w:r>
      <w:r w:rsidRPr="00362671">
        <w:t xml:space="preserve">ommunity members, </w:t>
      </w:r>
      <w:r w:rsidR="007244CD">
        <w:t xml:space="preserve">leaders </w:t>
      </w:r>
      <w:r w:rsidRPr="00362671">
        <w:t xml:space="preserve">or volunteers </w:t>
      </w:r>
      <w:r>
        <w:t>should n</w:t>
      </w:r>
      <w:r w:rsidRPr="00362671">
        <w:t xml:space="preserve">ever take a group </w:t>
      </w:r>
      <w:r>
        <w:t xml:space="preserve">of </w:t>
      </w:r>
      <w:r w:rsidRPr="00362671">
        <w:t xml:space="preserve">children and young people </w:t>
      </w:r>
      <w:r>
        <w:t xml:space="preserve">out </w:t>
      </w:r>
      <w:r w:rsidRPr="00362671">
        <w:t>with fewer than three adults and without parental permission</w:t>
      </w:r>
      <w:r w:rsidR="00EC568A">
        <w:t>;</w:t>
      </w:r>
      <w:r w:rsidRPr="00362671">
        <w:t xml:space="preserve"> this entails a consent form being signed by the parent/guardian.</w:t>
      </w:r>
      <w:r w:rsidRPr="00362671">
        <w:rPr>
          <w:b/>
        </w:rPr>
        <w:t xml:space="preserve">  </w:t>
      </w:r>
      <w:r w:rsidRPr="00362671">
        <w:t xml:space="preserve">Inform parents fully of all arrangements for day trips </w:t>
      </w:r>
      <w:r>
        <w:t xml:space="preserve">etc. in </w:t>
      </w:r>
      <w:r w:rsidRPr="00362671">
        <w:t>writing</w:t>
      </w:r>
      <w:r w:rsidR="00EC568A">
        <w:t>.</w:t>
      </w:r>
      <w:r w:rsidRPr="00362671">
        <w:t xml:space="preserve">  </w:t>
      </w:r>
    </w:p>
    <w:p w14:paraId="5CF9F2CF" w14:textId="77777777" w:rsidR="00362671" w:rsidRPr="00362671" w:rsidRDefault="00362671" w:rsidP="00362671">
      <w:pPr>
        <w:autoSpaceDE w:val="0"/>
        <w:autoSpaceDN w:val="0"/>
        <w:adjustRightInd w:val="0"/>
        <w:spacing w:after="0" w:line="240" w:lineRule="auto"/>
        <w:rPr>
          <w:b/>
        </w:rPr>
      </w:pPr>
      <w:r w:rsidRPr="00362671">
        <w:t xml:space="preserve">Aim to have </w:t>
      </w:r>
      <w:r w:rsidR="00EC568A">
        <w:t xml:space="preserve">at least </w:t>
      </w:r>
      <w:r w:rsidRPr="00362671">
        <w:t>two adults with a</w:t>
      </w:r>
      <w:r>
        <w:t>ny</w:t>
      </w:r>
      <w:r w:rsidRPr="00362671">
        <w:t xml:space="preserve"> group of children and young people</w:t>
      </w:r>
      <w:r>
        <w:t xml:space="preserve">. </w:t>
      </w:r>
      <w:r w:rsidRPr="00362671">
        <w:t xml:space="preserve"> N</w:t>
      </w:r>
      <w:r>
        <w:t xml:space="preserve">ever </w:t>
      </w:r>
      <w:r w:rsidRPr="00362671">
        <w:t>expect children or young people to have to walk along a dark unsupervised path</w:t>
      </w:r>
      <w:r>
        <w:t>.</w:t>
      </w:r>
      <w:r w:rsidRPr="00362671">
        <w:t xml:space="preserve"> </w:t>
      </w:r>
      <w:r w:rsidR="00697858">
        <w:t xml:space="preserve"> </w:t>
      </w:r>
      <w:r w:rsidRPr="00362671">
        <w:t xml:space="preserve">Ensure that when children have to be transported by car or minibus, there will be more than one passenger in the vehicle.      </w:t>
      </w:r>
      <w:r w:rsidRPr="00362671">
        <w:rPr>
          <w:b/>
        </w:rPr>
        <w:t xml:space="preserve">                                                                                             </w:t>
      </w:r>
    </w:p>
    <w:p w14:paraId="5CF9F2D0" w14:textId="77777777" w:rsidR="00362671" w:rsidRPr="00362671" w:rsidRDefault="00362671" w:rsidP="00362671">
      <w:pPr>
        <w:autoSpaceDE w:val="0"/>
        <w:autoSpaceDN w:val="0"/>
        <w:adjustRightInd w:val="0"/>
        <w:spacing w:after="0" w:line="240" w:lineRule="auto"/>
      </w:pPr>
      <w:r w:rsidRPr="00362671">
        <w:t>Inform the Local Support Group fully of all arrangements for day trips and holidays.</w:t>
      </w:r>
    </w:p>
    <w:p w14:paraId="5CF9F2D1" w14:textId="77777777" w:rsidR="006076FA" w:rsidRDefault="006076FA" w:rsidP="00362671">
      <w:pPr>
        <w:autoSpaceDE w:val="0"/>
        <w:autoSpaceDN w:val="0"/>
        <w:adjustRightInd w:val="0"/>
        <w:spacing w:after="0" w:line="240" w:lineRule="auto"/>
      </w:pPr>
    </w:p>
    <w:p w14:paraId="5CF9F2D2" w14:textId="77777777" w:rsidR="00697858" w:rsidRPr="00697858" w:rsidRDefault="00697858" w:rsidP="00362671">
      <w:pPr>
        <w:autoSpaceDE w:val="0"/>
        <w:autoSpaceDN w:val="0"/>
        <w:adjustRightInd w:val="0"/>
        <w:spacing w:after="0" w:line="240" w:lineRule="auto"/>
        <w:rPr>
          <w:b/>
        </w:rPr>
      </w:pPr>
      <w:r w:rsidRPr="00697858">
        <w:rPr>
          <w:b/>
        </w:rPr>
        <w:t>Social Media and Photographs</w:t>
      </w:r>
    </w:p>
    <w:p w14:paraId="5CF9F2D3" w14:textId="77777777" w:rsidR="001D4633" w:rsidRDefault="00362671" w:rsidP="00362671">
      <w:pPr>
        <w:autoSpaceDE w:val="0"/>
        <w:autoSpaceDN w:val="0"/>
        <w:adjustRightInd w:val="0"/>
        <w:spacing w:after="0" w:line="240" w:lineRule="auto"/>
      </w:pPr>
      <w:r>
        <w:t xml:space="preserve">Taking </w:t>
      </w:r>
      <w:r w:rsidR="001D4633">
        <w:t>of p</w:t>
      </w:r>
      <w:r w:rsidRPr="00362671">
        <w:t xml:space="preserve">hotographs </w:t>
      </w:r>
      <w:r w:rsidR="001D4633">
        <w:t xml:space="preserve">by </w:t>
      </w:r>
      <w:r w:rsidR="001D4633" w:rsidRPr="001D4633">
        <w:t xml:space="preserve">community members, </w:t>
      </w:r>
      <w:r w:rsidR="007244CD">
        <w:t>leaders</w:t>
      </w:r>
      <w:r w:rsidR="001D4633" w:rsidRPr="001D4633">
        <w:t xml:space="preserve"> or volunteers </w:t>
      </w:r>
      <w:r w:rsidR="001D4633">
        <w:t xml:space="preserve">of </w:t>
      </w:r>
      <w:r w:rsidRPr="00362671">
        <w:t xml:space="preserve">children and young people </w:t>
      </w:r>
      <w:r w:rsidR="00697858">
        <w:t>is</w:t>
      </w:r>
      <w:r w:rsidRPr="00362671">
        <w:t xml:space="preserve"> not</w:t>
      </w:r>
      <w:r>
        <w:t xml:space="preserve"> to be </w:t>
      </w:r>
      <w:r w:rsidR="001D4633">
        <w:t xml:space="preserve">encouraged </w:t>
      </w:r>
      <w:r w:rsidR="001D4633" w:rsidRPr="00362671">
        <w:t>without</w:t>
      </w:r>
      <w:r w:rsidR="001D4633">
        <w:t xml:space="preserve"> parents’ consent</w:t>
      </w:r>
      <w:r w:rsidRPr="00362671">
        <w:t xml:space="preserve">. </w:t>
      </w:r>
    </w:p>
    <w:p w14:paraId="5CF9F2D4" w14:textId="77777777" w:rsidR="006076FA" w:rsidRDefault="006076FA" w:rsidP="00362671">
      <w:pPr>
        <w:autoSpaceDE w:val="0"/>
        <w:autoSpaceDN w:val="0"/>
        <w:adjustRightInd w:val="0"/>
        <w:spacing w:after="0" w:line="240" w:lineRule="auto"/>
      </w:pPr>
    </w:p>
    <w:p w14:paraId="5CF9F2D5" w14:textId="77777777" w:rsidR="00362671" w:rsidRPr="00362671" w:rsidRDefault="00362671" w:rsidP="00362671">
      <w:pPr>
        <w:autoSpaceDE w:val="0"/>
        <w:autoSpaceDN w:val="0"/>
        <w:adjustRightInd w:val="0"/>
        <w:spacing w:after="0" w:line="240" w:lineRule="auto"/>
      </w:pPr>
      <w:r w:rsidRPr="00362671">
        <w:t xml:space="preserve">Any </w:t>
      </w:r>
      <w:r w:rsidR="00EC568A" w:rsidRPr="00EC568A">
        <w:t xml:space="preserve">community member, </w:t>
      </w:r>
      <w:r w:rsidR="007244CD">
        <w:t>leader</w:t>
      </w:r>
      <w:r w:rsidR="00EC568A" w:rsidRPr="00EC568A">
        <w:t xml:space="preserve"> or volunteer </w:t>
      </w:r>
      <w:r w:rsidRPr="00362671">
        <w:t>having communication with young people through social media, (</w:t>
      </w:r>
      <w:r w:rsidR="00EC568A" w:rsidRPr="00362671">
        <w:t>Facebook,</w:t>
      </w:r>
      <w:r w:rsidR="00EC568A">
        <w:t xml:space="preserve"> Twitter</w:t>
      </w:r>
      <w:r w:rsidR="001D4633">
        <w:t>,</w:t>
      </w:r>
      <w:r w:rsidRPr="00362671">
        <w:t xml:space="preserve"> mobile phones, emails etc.)  should have signed permission from parents.   </w:t>
      </w:r>
    </w:p>
    <w:p w14:paraId="5CF9F2D6" w14:textId="77777777" w:rsidR="00362671" w:rsidRPr="00362671" w:rsidRDefault="00362671" w:rsidP="00362671">
      <w:pPr>
        <w:autoSpaceDE w:val="0"/>
        <w:autoSpaceDN w:val="0"/>
        <w:adjustRightInd w:val="0"/>
        <w:spacing w:after="0" w:line="240" w:lineRule="auto"/>
      </w:pPr>
      <w:r w:rsidRPr="00362671">
        <w:rPr>
          <w:b/>
        </w:rPr>
        <w:t xml:space="preserve"> </w:t>
      </w:r>
    </w:p>
    <w:p w14:paraId="5CF9F2D7" w14:textId="77777777" w:rsidR="00362671" w:rsidRPr="00362671" w:rsidRDefault="00362671" w:rsidP="00362671">
      <w:pPr>
        <w:autoSpaceDE w:val="0"/>
        <w:autoSpaceDN w:val="0"/>
        <w:adjustRightInd w:val="0"/>
        <w:spacing w:after="0" w:line="240" w:lineRule="auto"/>
      </w:pPr>
      <w:r w:rsidRPr="00362671">
        <w:t xml:space="preserve">Be aware of who has access to computers or devices being used to communicate with </w:t>
      </w:r>
      <w:r w:rsidR="001D4633">
        <w:t xml:space="preserve">children and </w:t>
      </w:r>
      <w:r w:rsidR="00697858">
        <w:t>vulnerable adults</w:t>
      </w:r>
      <w:r w:rsidRPr="00362671">
        <w:t>, where possible have passwords on accounts.  Keep a copy of all exchanges which can be looked at by SO</w:t>
      </w:r>
      <w:r w:rsidR="001D4633">
        <w:t>,</w:t>
      </w:r>
      <w:r w:rsidRPr="00362671">
        <w:t xml:space="preserve"> so they can review them before deleting.  Any video messaging should be done in a public place so others are aware of what you are doing and who you are speaking to.  Any concerns from communication with a </w:t>
      </w:r>
      <w:r w:rsidR="001D4633">
        <w:t>child or</w:t>
      </w:r>
      <w:r w:rsidR="00EC568A">
        <w:t xml:space="preserve"> a </w:t>
      </w:r>
      <w:r w:rsidR="00697858">
        <w:t xml:space="preserve">vulnerable adult </w:t>
      </w:r>
      <w:r w:rsidRPr="00362671">
        <w:t xml:space="preserve">should be printed off and discussed with the SO. </w:t>
      </w:r>
    </w:p>
    <w:p w14:paraId="5CF9F2D8" w14:textId="77777777" w:rsidR="00362671" w:rsidRPr="00362671" w:rsidRDefault="00362671" w:rsidP="00362671">
      <w:pPr>
        <w:autoSpaceDE w:val="0"/>
        <w:autoSpaceDN w:val="0"/>
        <w:adjustRightInd w:val="0"/>
        <w:spacing w:after="0" w:line="240" w:lineRule="auto"/>
      </w:pPr>
      <w:r w:rsidRPr="00362671">
        <w:t xml:space="preserve"> </w:t>
      </w:r>
    </w:p>
    <w:p w14:paraId="5CF9F2D9" w14:textId="77777777" w:rsidR="001D4633" w:rsidRDefault="001D4633" w:rsidP="001D4633">
      <w:pPr>
        <w:autoSpaceDE w:val="0"/>
        <w:autoSpaceDN w:val="0"/>
        <w:adjustRightInd w:val="0"/>
        <w:spacing w:after="0" w:line="240" w:lineRule="auto"/>
      </w:pPr>
      <w:r w:rsidRPr="001D4633">
        <w:t xml:space="preserve">Community members, </w:t>
      </w:r>
      <w:r w:rsidR="007244CD">
        <w:t xml:space="preserve">leaders </w:t>
      </w:r>
      <w:r w:rsidRPr="001D4633">
        <w:t>or volunteers should</w:t>
      </w:r>
      <w:r w:rsidR="00362671" w:rsidRPr="00362671">
        <w:t xml:space="preserve"> not be friends on personal accounts. </w:t>
      </w:r>
    </w:p>
    <w:p w14:paraId="5CF9F2DA" w14:textId="77777777" w:rsidR="001D4633" w:rsidRDefault="001D4633" w:rsidP="001D4633">
      <w:pPr>
        <w:autoSpaceDE w:val="0"/>
        <w:autoSpaceDN w:val="0"/>
        <w:adjustRightInd w:val="0"/>
        <w:spacing w:after="0" w:line="240" w:lineRule="auto"/>
      </w:pPr>
    </w:p>
    <w:p w14:paraId="5CF9F2DB" w14:textId="77777777" w:rsidR="00362671" w:rsidRDefault="001D4633" w:rsidP="001D4633">
      <w:pPr>
        <w:autoSpaceDE w:val="0"/>
        <w:autoSpaceDN w:val="0"/>
        <w:adjustRightInd w:val="0"/>
        <w:spacing w:after="0" w:line="240" w:lineRule="auto"/>
      </w:pPr>
      <w:r>
        <w:t>The community l</w:t>
      </w:r>
      <w:r w:rsidR="00362671" w:rsidRPr="00362671">
        <w:t>eader can have an account which is just for young people. It needs to be clear that this account is for youth work</w:t>
      </w:r>
      <w:r>
        <w:t xml:space="preserve"> and youth mission work</w:t>
      </w:r>
      <w:r w:rsidR="00362671" w:rsidRPr="00362671">
        <w:t xml:space="preserve">.  Personal information should be kept to the minimum. Whenever possible conversations should be kept on public pages.  Any concerns from communication with a </w:t>
      </w:r>
      <w:r w:rsidR="007244CD">
        <w:t xml:space="preserve">child or </w:t>
      </w:r>
      <w:r w:rsidR="00362671" w:rsidRPr="00362671">
        <w:t xml:space="preserve">young person should be printed off and discussed with SO. </w:t>
      </w:r>
    </w:p>
    <w:p w14:paraId="5CF9F2DC" w14:textId="77777777" w:rsidR="000B5202" w:rsidRDefault="000B5202" w:rsidP="000B5202">
      <w:pPr>
        <w:autoSpaceDE w:val="0"/>
        <w:autoSpaceDN w:val="0"/>
        <w:adjustRightInd w:val="0"/>
        <w:spacing w:after="0" w:line="240" w:lineRule="auto"/>
      </w:pPr>
    </w:p>
    <w:p w14:paraId="5CF9F2DD" w14:textId="77777777" w:rsidR="000B5202" w:rsidRDefault="000B5202" w:rsidP="000B5202">
      <w:pPr>
        <w:autoSpaceDE w:val="0"/>
        <w:autoSpaceDN w:val="0"/>
        <w:adjustRightInd w:val="0"/>
        <w:spacing w:after="0" w:line="240" w:lineRule="auto"/>
      </w:pPr>
      <w:r w:rsidRPr="000B5202">
        <w:t>The</w:t>
      </w:r>
      <w:r>
        <w:t xml:space="preserve"> Local Support Group and the Board (through the LSG’s minutes) </w:t>
      </w:r>
      <w:r w:rsidRPr="000B5202">
        <w:t xml:space="preserve">need to be kept fully up to date with the events </w:t>
      </w:r>
      <w:r>
        <w:t>that have contact with c</w:t>
      </w:r>
      <w:r w:rsidRPr="000B5202">
        <w:t xml:space="preserve">hildren and </w:t>
      </w:r>
      <w:r w:rsidR="00697858">
        <w:t>vulnerable adults</w:t>
      </w:r>
      <w:r w:rsidRPr="000B5202">
        <w:t xml:space="preserve"> or if deemed appropriate for items to be placed before the </w:t>
      </w:r>
      <w:r w:rsidR="00BB7AD5">
        <w:t xml:space="preserve">LSG Chair </w:t>
      </w:r>
      <w:r w:rsidRPr="000B5202">
        <w:t xml:space="preserve">between meetings. </w:t>
      </w:r>
    </w:p>
    <w:p w14:paraId="5CF9F2DE" w14:textId="77777777" w:rsidR="00BB7AD5" w:rsidRDefault="00BB7AD5" w:rsidP="000B5202">
      <w:pPr>
        <w:autoSpaceDE w:val="0"/>
        <w:autoSpaceDN w:val="0"/>
        <w:adjustRightInd w:val="0"/>
        <w:spacing w:after="0" w:line="240" w:lineRule="auto"/>
      </w:pPr>
    </w:p>
    <w:p w14:paraId="5CF9F2DF" w14:textId="77777777" w:rsidR="00697858" w:rsidRDefault="00697858" w:rsidP="00BB7AD5">
      <w:pPr>
        <w:autoSpaceDE w:val="0"/>
        <w:autoSpaceDN w:val="0"/>
        <w:adjustRightInd w:val="0"/>
        <w:spacing w:after="0" w:line="240" w:lineRule="auto"/>
        <w:rPr>
          <w:b/>
        </w:rPr>
      </w:pPr>
      <w:r>
        <w:rPr>
          <w:b/>
        </w:rPr>
        <w:t>Adoption and Review</w:t>
      </w:r>
    </w:p>
    <w:p w14:paraId="5CF9F2E0" w14:textId="77777777" w:rsidR="00BB7AD5" w:rsidRPr="00BB7AD5" w:rsidRDefault="00BB7AD5" w:rsidP="00BB7AD5">
      <w:pPr>
        <w:autoSpaceDE w:val="0"/>
        <w:autoSpaceDN w:val="0"/>
        <w:adjustRightInd w:val="0"/>
        <w:spacing w:after="0" w:line="240" w:lineRule="auto"/>
      </w:pPr>
      <w:r w:rsidRPr="00BB7AD5">
        <w:t>This policy and its implementation will be reviewed annually by the</w:t>
      </w:r>
      <w:r>
        <w:t xml:space="preserve"> Lee Abbey </w:t>
      </w:r>
      <w:r w:rsidR="00883A2B">
        <w:t xml:space="preserve">Small Missional </w:t>
      </w:r>
      <w:r>
        <w:t>Communities Board</w:t>
      </w:r>
      <w:r w:rsidRPr="00BB7AD5">
        <w:t xml:space="preserve">.  </w:t>
      </w:r>
    </w:p>
    <w:p w14:paraId="5CF9F2E1" w14:textId="77777777" w:rsidR="006076FA" w:rsidRDefault="006076FA" w:rsidP="00BB7AD5">
      <w:pPr>
        <w:autoSpaceDE w:val="0"/>
        <w:autoSpaceDN w:val="0"/>
        <w:adjustRightInd w:val="0"/>
        <w:spacing w:after="0" w:line="240" w:lineRule="auto"/>
      </w:pPr>
    </w:p>
    <w:p w14:paraId="5CF9F2E2" w14:textId="77777777" w:rsidR="00BB7AD5" w:rsidRPr="00BB7AD5" w:rsidRDefault="00BB7AD5" w:rsidP="00BB7AD5">
      <w:pPr>
        <w:autoSpaceDE w:val="0"/>
        <w:autoSpaceDN w:val="0"/>
        <w:adjustRightInd w:val="0"/>
        <w:spacing w:after="0" w:line="240" w:lineRule="auto"/>
      </w:pPr>
      <w:r w:rsidRPr="00BB7AD5">
        <w:t>Accepted by the B</w:t>
      </w:r>
      <w:r>
        <w:t>oard</w:t>
      </w:r>
      <w:r w:rsidR="00CA15CF">
        <w:t xml:space="preserve"> a</w:t>
      </w:r>
      <w:r w:rsidR="00F513B6">
        <w:t>fter</w:t>
      </w:r>
      <w:r w:rsidR="00CA15CF">
        <w:t>it</w:t>
      </w:r>
      <w:r>
        <w:t xml:space="preserve">s meeting on </w:t>
      </w:r>
      <w:r w:rsidR="0032143D">
        <w:t>Thursday</w:t>
      </w:r>
      <w:r w:rsidR="008E55C2">
        <w:t xml:space="preserve"> </w:t>
      </w:r>
      <w:r w:rsidR="0032143D">
        <w:t>4</w:t>
      </w:r>
      <w:r w:rsidR="0032143D" w:rsidRPr="0032143D">
        <w:rPr>
          <w:vertAlign w:val="superscript"/>
        </w:rPr>
        <w:t>th</w:t>
      </w:r>
      <w:r w:rsidR="0032143D">
        <w:t xml:space="preserve"> February </w:t>
      </w:r>
      <w:r w:rsidR="008E55C2">
        <w:t>20</w:t>
      </w:r>
      <w:r w:rsidR="0032143D">
        <w:t>2</w:t>
      </w:r>
      <w:r w:rsidR="008E55C2">
        <w:t>1</w:t>
      </w:r>
      <w:r w:rsidRPr="00BB7AD5">
        <w:t xml:space="preserve">. </w:t>
      </w:r>
    </w:p>
    <w:p w14:paraId="5CF9F2E3" w14:textId="77777777" w:rsidR="00BB7AD5" w:rsidRPr="00BB7AD5" w:rsidRDefault="00BB7AD5" w:rsidP="00BB7AD5">
      <w:pPr>
        <w:autoSpaceDE w:val="0"/>
        <w:autoSpaceDN w:val="0"/>
        <w:adjustRightInd w:val="0"/>
        <w:spacing w:after="0" w:line="240" w:lineRule="auto"/>
      </w:pPr>
      <w:r w:rsidRPr="00BB7AD5">
        <w:rPr>
          <w:b/>
        </w:rPr>
        <w:t xml:space="preserve"> </w:t>
      </w:r>
    </w:p>
    <w:p w14:paraId="5CF9F2E4" w14:textId="77777777" w:rsidR="00BB7AD5" w:rsidRPr="00BB7AD5" w:rsidRDefault="00BB7AD5" w:rsidP="00BB7AD5">
      <w:pPr>
        <w:autoSpaceDE w:val="0"/>
        <w:autoSpaceDN w:val="0"/>
        <w:adjustRightInd w:val="0"/>
        <w:spacing w:after="0" w:line="240" w:lineRule="auto"/>
      </w:pPr>
      <w:r w:rsidRPr="00BB7AD5">
        <w:t xml:space="preserve"> </w:t>
      </w:r>
    </w:p>
    <w:p w14:paraId="5CF9F2E5" w14:textId="77777777" w:rsidR="00BB7AD5" w:rsidRDefault="00BB7AD5" w:rsidP="000B5202">
      <w:pPr>
        <w:autoSpaceDE w:val="0"/>
        <w:autoSpaceDN w:val="0"/>
        <w:adjustRightInd w:val="0"/>
        <w:spacing w:after="0" w:line="240" w:lineRule="auto"/>
      </w:pPr>
      <w:r>
        <w:t>Chair - ……………………………………………………………………………….</w:t>
      </w:r>
    </w:p>
    <w:p w14:paraId="5CF9F2E6" w14:textId="77777777" w:rsidR="00BB7AD5" w:rsidRDefault="00BB7AD5" w:rsidP="000B5202">
      <w:pPr>
        <w:autoSpaceDE w:val="0"/>
        <w:autoSpaceDN w:val="0"/>
        <w:adjustRightInd w:val="0"/>
        <w:spacing w:after="0" w:line="240" w:lineRule="auto"/>
      </w:pPr>
    </w:p>
    <w:p w14:paraId="5CF9F2E7" w14:textId="77777777" w:rsidR="00BB7AD5" w:rsidRDefault="00BB7AD5" w:rsidP="000B5202">
      <w:pPr>
        <w:autoSpaceDE w:val="0"/>
        <w:autoSpaceDN w:val="0"/>
        <w:adjustRightInd w:val="0"/>
        <w:spacing w:after="0" w:line="240" w:lineRule="auto"/>
      </w:pPr>
      <w:r>
        <w:t>Secretary - ………………………………………………………………………….</w:t>
      </w:r>
    </w:p>
    <w:p w14:paraId="5CF9F2E8" w14:textId="77777777" w:rsidR="004A599F" w:rsidRDefault="004A599F" w:rsidP="000B5202">
      <w:pPr>
        <w:autoSpaceDE w:val="0"/>
        <w:autoSpaceDN w:val="0"/>
        <w:adjustRightInd w:val="0"/>
        <w:spacing w:after="0" w:line="240" w:lineRule="auto"/>
      </w:pPr>
    </w:p>
    <w:p w14:paraId="5CF9F2E9" w14:textId="77777777" w:rsidR="008E55C2" w:rsidRDefault="008E55C2" w:rsidP="000B5202">
      <w:pPr>
        <w:autoSpaceDE w:val="0"/>
        <w:autoSpaceDN w:val="0"/>
        <w:adjustRightInd w:val="0"/>
        <w:spacing w:after="0" w:line="240" w:lineRule="auto"/>
      </w:pPr>
      <w:r>
        <w:t xml:space="preserve">Review Date: </w:t>
      </w:r>
      <w:r w:rsidR="0032143D">
        <w:t>February 2022</w:t>
      </w:r>
    </w:p>
    <w:p w14:paraId="5CF9F2EA" w14:textId="77777777" w:rsidR="008769F0" w:rsidRDefault="008769F0">
      <w:pPr>
        <w:rPr>
          <w:rFonts w:cs="Arial-BoldMT"/>
          <w:b/>
          <w:bCs/>
          <w:color w:val="000000"/>
        </w:rPr>
      </w:pPr>
      <w:r>
        <w:rPr>
          <w:rFonts w:cs="Arial-BoldMT"/>
          <w:b/>
          <w:bCs/>
          <w:color w:val="000000"/>
        </w:rPr>
        <w:br w:type="page"/>
      </w:r>
    </w:p>
    <w:p w14:paraId="5CF9F2EB" w14:textId="77777777" w:rsidR="008769F0" w:rsidRPr="0013438D" w:rsidRDefault="008769F0" w:rsidP="008769F0">
      <w:pPr>
        <w:autoSpaceDE w:val="0"/>
        <w:autoSpaceDN w:val="0"/>
        <w:adjustRightInd w:val="0"/>
        <w:spacing w:after="0" w:line="240" w:lineRule="auto"/>
        <w:rPr>
          <w:rFonts w:cs="Arial-BoldMT"/>
          <w:b/>
          <w:bCs/>
          <w:color w:val="000000"/>
        </w:rPr>
      </w:pPr>
      <w:r>
        <w:rPr>
          <w:rFonts w:cs="Arial-BoldMT"/>
          <w:b/>
          <w:bCs/>
          <w:color w:val="000000"/>
        </w:rPr>
        <w:lastRenderedPageBreak/>
        <w:t>I</w:t>
      </w:r>
      <w:r w:rsidRPr="0013438D">
        <w:rPr>
          <w:rFonts w:cs="Arial-BoldMT"/>
          <w:b/>
          <w:bCs/>
          <w:color w:val="000000"/>
        </w:rPr>
        <w:t>mportant Contact Details</w:t>
      </w:r>
    </w:p>
    <w:p w14:paraId="5CF9F2EC" w14:textId="77777777" w:rsidR="008769F0" w:rsidRDefault="008769F0" w:rsidP="00E5328E">
      <w:pPr>
        <w:autoSpaceDE w:val="0"/>
        <w:autoSpaceDN w:val="0"/>
        <w:adjustRightInd w:val="0"/>
        <w:spacing w:after="0" w:line="240" w:lineRule="auto"/>
        <w:rPr>
          <w:b/>
        </w:rPr>
      </w:pPr>
    </w:p>
    <w:p w14:paraId="5CF9F2ED" w14:textId="77777777" w:rsidR="008769F0" w:rsidRDefault="004A599F" w:rsidP="00E5328E">
      <w:pPr>
        <w:autoSpaceDE w:val="0"/>
        <w:autoSpaceDN w:val="0"/>
        <w:adjustRightInd w:val="0"/>
        <w:spacing w:after="0" w:line="240" w:lineRule="auto"/>
        <w:rPr>
          <w:b/>
        </w:rPr>
      </w:pPr>
      <w:r w:rsidRPr="004A599F">
        <w:rPr>
          <w:b/>
        </w:rPr>
        <w:t>Safeguarding Officer</w:t>
      </w:r>
      <w:r>
        <w:rPr>
          <w:b/>
        </w:rPr>
        <w:t xml:space="preserve"> </w:t>
      </w:r>
      <w:r w:rsidR="008769F0">
        <w:rPr>
          <w:b/>
        </w:rPr>
        <w:t xml:space="preserve">/ Trustee </w:t>
      </w:r>
      <w:r w:rsidR="00E82002">
        <w:rPr>
          <w:b/>
        </w:rPr>
        <w:t>(</w:t>
      </w:r>
      <w:r w:rsidR="008769F0">
        <w:rPr>
          <w:b/>
        </w:rPr>
        <w:t>Ven Dr Andy Jolley</w:t>
      </w:r>
      <w:r w:rsidR="00E82002">
        <w:rPr>
          <w:b/>
        </w:rPr>
        <w:t>)</w:t>
      </w:r>
      <w:r w:rsidR="00EC568A">
        <w:rPr>
          <w:b/>
        </w:rPr>
        <w:t xml:space="preserve"> </w:t>
      </w:r>
    </w:p>
    <w:p w14:paraId="5CF9F2EE" w14:textId="77777777" w:rsidR="008769F0" w:rsidRPr="008769F0" w:rsidRDefault="008769F0" w:rsidP="008769F0">
      <w:pPr>
        <w:autoSpaceDE w:val="0"/>
        <w:autoSpaceDN w:val="0"/>
        <w:adjustRightInd w:val="0"/>
        <w:spacing w:after="0" w:line="240" w:lineRule="auto"/>
        <w:rPr>
          <w:rFonts w:cs="ArialMT"/>
          <w:color w:val="000000"/>
          <w:lang w:val="fr-FR"/>
        </w:rPr>
      </w:pPr>
      <w:r w:rsidRPr="008769F0">
        <w:rPr>
          <w:rFonts w:cs="ArialMT"/>
          <w:color w:val="000000"/>
          <w:lang w:val="fr-FR"/>
        </w:rPr>
        <w:t>Mobile 07973 458403</w:t>
      </w:r>
      <w:r>
        <w:rPr>
          <w:rFonts w:cs="ArialMT"/>
          <w:color w:val="000000"/>
          <w:lang w:val="fr-FR"/>
        </w:rPr>
        <w:tab/>
      </w:r>
      <w:r w:rsidRPr="008769F0">
        <w:rPr>
          <w:rFonts w:cs="ArialMT"/>
          <w:color w:val="000000"/>
          <w:lang w:val="fr-FR"/>
        </w:rPr>
        <w:t xml:space="preserve">Email: </w:t>
      </w:r>
      <w:hyperlink r:id="rId8" w:history="1">
        <w:r w:rsidRPr="008769F0">
          <w:rPr>
            <w:rStyle w:val="Hyperlink"/>
            <w:rFonts w:cs="ArialMT"/>
            <w:lang w:val="fr-FR"/>
          </w:rPr>
          <w:t>andy.jolley@leeds.anglican.org</w:t>
        </w:r>
      </w:hyperlink>
    </w:p>
    <w:p w14:paraId="5CF9F2EF" w14:textId="77777777" w:rsidR="004A599F" w:rsidRDefault="008769F0" w:rsidP="00E5328E">
      <w:pPr>
        <w:autoSpaceDE w:val="0"/>
        <w:autoSpaceDN w:val="0"/>
        <w:adjustRightInd w:val="0"/>
        <w:spacing w:after="0" w:line="240" w:lineRule="auto"/>
      </w:pPr>
      <w:r>
        <w:t>A</w:t>
      </w:r>
      <w:r w:rsidR="004A599F" w:rsidRPr="004A599F">
        <w:t xml:space="preserve">vailable for children and </w:t>
      </w:r>
      <w:r>
        <w:t xml:space="preserve">vulnerable adults </w:t>
      </w:r>
      <w:r w:rsidR="004A599F" w:rsidRPr="004A599F">
        <w:t xml:space="preserve">to report any allegations of abuse. </w:t>
      </w:r>
      <w:r w:rsidR="004A599F">
        <w:t xml:space="preserve">To report to the Board </w:t>
      </w:r>
      <w:r w:rsidR="004A599F" w:rsidRPr="004A599F">
        <w:t xml:space="preserve">on a regular basis and seek guidance and confirmation on the appointment of all </w:t>
      </w:r>
      <w:r w:rsidR="004A599F">
        <w:t>c</w:t>
      </w:r>
      <w:r w:rsidR="004A599F" w:rsidRPr="004A599F">
        <w:t xml:space="preserve">ommunity members, </w:t>
      </w:r>
      <w:r w:rsidR="007244CD">
        <w:t xml:space="preserve">leaders </w:t>
      </w:r>
      <w:r w:rsidR="004A599F" w:rsidRPr="004A599F">
        <w:t>or volunteers</w:t>
      </w:r>
      <w:r w:rsidR="004A599F">
        <w:t xml:space="preserve">; whilst recognising that Board members are </w:t>
      </w:r>
      <w:r w:rsidR="004A599F" w:rsidRPr="004A599F">
        <w:t xml:space="preserve">ultimately responsible for the implementation of the Safeguarding Policy. </w:t>
      </w:r>
      <w:r w:rsidR="00E5328E">
        <w:t>To r</w:t>
      </w:r>
      <w:r w:rsidR="004A599F" w:rsidRPr="004A599F">
        <w:t>eport any allegations of abuse to the relevant statut</w:t>
      </w:r>
      <w:r w:rsidR="00E5328E">
        <w:t>ory and voluntary authorities, and to k</w:t>
      </w:r>
      <w:r w:rsidR="004A599F" w:rsidRPr="004A599F">
        <w:t xml:space="preserve">eep up-to-date on child protection issues and inform </w:t>
      </w:r>
      <w:r w:rsidR="00E5328E">
        <w:t xml:space="preserve">all </w:t>
      </w:r>
      <w:r w:rsidR="00E5328E" w:rsidRPr="00E5328E">
        <w:t xml:space="preserve">community members, </w:t>
      </w:r>
      <w:r w:rsidR="007244CD">
        <w:t>leaders</w:t>
      </w:r>
      <w:r w:rsidR="006076FA">
        <w:t>,</w:t>
      </w:r>
      <w:r w:rsidR="007244CD">
        <w:t xml:space="preserve"> </w:t>
      </w:r>
      <w:r w:rsidR="00E5328E" w:rsidRPr="00E5328E">
        <w:t>volunteers</w:t>
      </w:r>
      <w:r w:rsidR="00E5328E">
        <w:t>,</w:t>
      </w:r>
      <w:r w:rsidR="00E5328E" w:rsidRPr="00E5328E">
        <w:t xml:space="preserve"> </w:t>
      </w:r>
      <w:r w:rsidR="00E5328E">
        <w:t xml:space="preserve">Board and LSG members </w:t>
      </w:r>
      <w:r w:rsidR="004A599F" w:rsidRPr="004A599F">
        <w:t xml:space="preserve">of any training </w:t>
      </w:r>
      <w:r w:rsidR="00E5328E">
        <w:t>opportunities</w:t>
      </w:r>
      <w:r w:rsidR="004A599F" w:rsidRPr="004A599F">
        <w:t xml:space="preserve">. </w:t>
      </w:r>
    </w:p>
    <w:p w14:paraId="5CF9F2F0" w14:textId="77777777" w:rsidR="006076FA" w:rsidRDefault="006076FA" w:rsidP="00E5328E">
      <w:pPr>
        <w:autoSpaceDE w:val="0"/>
        <w:autoSpaceDN w:val="0"/>
        <w:adjustRightInd w:val="0"/>
        <w:spacing w:after="0" w:line="240" w:lineRule="auto"/>
        <w:rPr>
          <w:b/>
        </w:rPr>
      </w:pPr>
    </w:p>
    <w:p w14:paraId="5CF9F2F1" w14:textId="77777777" w:rsidR="004D1CB3" w:rsidRPr="00E67911" w:rsidRDefault="00E5328E" w:rsidP="004D1CB3">
      <w:pPr>
        <w:autoSpaceDE w:val="0"/>
        <w:autoSpaceDN w:val="0"/>
        <w:adjustRightInd w:val="0"/>
        <w:spacing w:after="0" w:line="240" w:lineRule="auto"/>
        <w:rPr>
          <w:b/>
        </w:rPr>
      </w:pPr>
      <w:r w:rsidRPr="00E67911">
        <w:rPr>
          <w:b/>
        </w:rPr>
        <w:t>Lead Recruiter</w:t>
      </w:r>
      <w:r w:rsidR="004D1CB3" w:rsidRPr="00E67911">
        <w:rPr>
          <w:b/>
        </w:rPr>
        <w:t xml:space="preserve"> – Lorraine Screen (Personnel), Lee Abbey, Lynton, EX35 6JJ</w:t>
      </w:r>
    </w:p>
    <w:p w14:paraId="5CF9F2F2" w14:textId="77777777" w:rsidR="004D1CB3" w:rsidRPr="004D1CB3" w:rsidRDefault="008769F0" w:rsidP="004D1CB3">
      <w:pPr>
        <w:autoSpaceDE w:val="0"/>
        <w:autoSpaceDN w:val="0"/>
        <w:adjustRightInd w:val="0"/>
        <w:spacing w:after="0" w:line="240" w:lineRule="auto"/>
        <w:rPr>
          <w:b/>
        </w:rPr>
      </w:pPr>
      <w:r w:rsidRPr="008769F0">
        <w:rPr>
          <w:b/>
        </w:rPr>
        <w:t>landline: 01598 754250</w:t>
      </w:r>
      <w:r w:rsidRPr="008769F0">
        <w:rPr>
          <w:b/>
        </w:rPr>
        <w:tab/>
        <w:t>Email :</w:t>
      </w:r>
      <w:r w:rsidR="004D1CB3" w:rsidRPr="004D1CB3">
        <w:rPr>
          <w:b/>
        </w:rPr>
        <w:t xml:space="preserve"> </w:t>
      </w:r>
      <w:hyperlink r:id="rId9" w:history="1">
        <w:r w:rsidRPr="004A2497">
          <w:rPr>
            <w:rStyle w:val="Hyperlink"/>
            <w:b/>
          </w:rPr>
          <w:t>personnel@LeeAbbey.org.uk</w:t>
        </w:r>
      </w:hyperlink>
      <w:r>
        <w:rPr>
          <w:b/>
        </w:rPr>
        <w:t xml:space="preserve">   Fax</w:t>
      </w:r>
      <w:r w:rsidR="004D1CB3" w:rsidRPr="004D1CB3">
        <w:rPr>
          <w:b/>
        </w:rPr>
        <w:t>: 01598 752619</w:t>
      </w:r>
    </w:p>
    <w:p w14:paraId="5CF9F2F3" w14:textId="77777777" w:rsidR="00E5328E" w:rsidRDefault="008769F0" w:rsidP="00E5328E">
      <w:pPr>
        <w:autoSpaceDE w:val="0"/>
        <w:autoSpaceDN w:val="0"/>
        <w:adjustRightInd w:val="0"/>
        <w:spacing w:after="0" w:line="240" w:lineRule="auto"/>
      </w:pPr>
      <w:r>
        <w:t>R</w:t>
      </w:r>
      <w:r w:rsidR="00E5328E" w:rsidRPr="00E5328E">
        <w:t xml:space="preserve">esponsible for safe keeping of all documentation relating to </w:t>
      </w:r>
      <w:r w:rsidR="00E5328E">
        <w:t xml:space="preserve">all </w:t>
      </w:r>
      <w:r w:rsidR="00E5328E" w:rsidRPr="00E5328E">
        <w:t xml:space="preserve">community members, </w:t>
      </w:r>
      <w:r w:rsidR="007244CD">
        <w:t xml:space="preserve">leaders </w:t>
      </w:r>
      <w:r w:rsidR="00E5328E">
        <w:t>and</w:t>
      </w:r>
      <w:r w:rsidR="00E5328E" w:rsidRPr="00E5328E">
        <w:t xml:space="preserve"> volunteers under the Data Protection Act 1998. </w:t>
      </w:r>
      <w:r w:rsidR="00E5328E">
        <w:t>Must l</w:t>
      </w:r>
      <w:r w:rsidR="00E5328E" w:rsidRPr="00E5328E">
        <w:t xml:space="preserve">iaise with leaders </w:t>
      </w:r>
      <w:r w:rsidR="00E5328E">
        <w:t xml:space="preserve">and members of the LSG and the Board (through the LSG’s minutes) </w:t>
      </w:r>
      <w:r w:rsidR="00E5328E" w:rsidRPr="00E5328E">
        <w:t xml:space="preserve">to ensure that all community members, </w:t>
      </w:r>
      <w:r w:rsidR="007244CD">
        <w:t xml:space="preserve">leaders </w:t>
      </w:r>
      <w:r w:rsidR="00E5328E">
        <w:t xml:space="preserve">and </w:t>
      </w:r>
      <w:r w:rsidR="00E5328E" w:rsidRPr="00E5328E">
        <w:t>volunteers have completed the necessary application forms and have completed a Confidential Declaration and have undergone a DBS che</w:t>
      </w:r>
      <w:r w:rsidR="00E5328E">
        <w:t>ck (where the role is eligible), and k</w:t>
      </w:r>
      <w:r w:rsidR="00E5328E" w:rsidRPr="00E5328E">
        <w:t>eep up-to-date on child protection issues</w:t>
      </w:r>
      <w:r w:rsidR="00E5328E">
        <w:t xml:space="preserve"> whilst closely </w:t>
      </w:r>
      <w:r w:rsidR="00E5328E" w:rsidRPr="00E5328E">
        <w:t>liais</w:t>
      </w:r>
      <w:r w:rsidR="00E5328E">
        <w:t xml:space="preserve">ing </w:t>
      </w:r>
      <w:r w:rsidR="00E5328E" w:rsidRPr="00E5328E">
        <w:t xml:space="preserve">with </w:t>
      </w:r>
      <w:r w:rsidR="00E5328E">
        <w:t xml:space="preserve">the </w:t>
      </w:r>
      <w:r w:rsidR="00E5328E" w:rsidRPr="00E5328E">
        <w:t xml:space="preserve">Safeguarding Officer. </w:t>
      </w:r>
    </w:p>
    <w:p w14:paraId="5CF9F2F4" w14:textId="77777777" w:rsidR="00954400" w:rsidRDefault="00954400" w:rsidP="00E5328E">
      <w:pPr>
        <w:autoSpaceDE w:val="0"/>
        <w:autoSpaceDN w:val="0"/>
        <w:adjustRightInd w:val="0"/>
        <w:spacing w:after="0" w:line="240" w:lineRule="auto"/>
      </w:pPr>
    </w:p>
    <w:p w14:paraId="5CF9F2F5" w14:textId="77777777" w:rsidR="008769F0" w:rsidRDefault="008769F0" w:rsidP="008769F0">
      <w:pPr>
        <w:autoSpaceDE w:val="0"/>
        <w:autoSpaceDN w:val="0"/>
        <w:adjustRightInd w:val="0"/>
        <w:spacing w:after="0" w:line="240" w:lineRule="auto"/>
        <w:rPr>
          <w:rFonts w:cs="Arial-BoldMT"/>
          <w:b/>
          <w:bCs/>
          <w:color w:val="000000"/>
        </w:rPr>
      </w:pPr>
      <w:r>
        <w:rPr>
          <w:rFonts w:cs="Arial-BoldMT"/>
          <w:b/>
          <w:bCs/>
          <w:color w:val="000000"/>
        </w:rPr>
        <w:t>LA Aston</w:t>
      </w:r>
    </w:p>
    <w:p w14:paraId="5CF9F2F6" w14:textId="77777777" w:rsidR="008769F0" w:rsidRPr="008769F0" w:rsidRDefault="008769F0" w:rsidP="008769F0">
      <w:pPr>
        <w:autoSpaceDE w:val="0"/>
        <w:autoSpaceDN w:val="0"/>
        <w:adjustRightInd w:val="0"/>
        <w:spacing w:after="0" w:line="240" w:lineRule="auto"/>
        <w:rPr>
          <w:rFonts w:cs="Arial-BoldMT"/>
          <w:b/>
          <w:bCs/>
          <w:color w:val="000000"/>
        </w:rPr>
      </w:pPr>
      <w:r w:rsidRPr="008769F0">
        <w:rPr>
          <w:rFonts w:cs="Arial-BoldMT"/>
          <w:b/>
          <w:bCs/>
          <w:color w:val="000000"/>
        </w:rPr>
        <w:t>Leader’s Name: Paul Lacey</w:t>
      </w:r>
    </w:p>
    <w:p w14:paraId="5CF9F2F7" w14:textId="77777777" w:rsidR="008769F0" w:rsidRDefault="008769F0" w:rsidP="008769F0">
      <w:pPr>
        <w:autoSpaceDE w:val="0"/>
        <w:autoSpaceDN w:val="0"/>
        <w:adjustRightInd w:val="0"/>
        <w:spacing w:after="0" w:line="240" w:lineRule="auto"/>
        <w:rPr>
          <w:rFonts w:cs="Arial-BoldMT"/>
          <w:bCs/>
          <w:color w:val="000000"/>
        </w:rPr>
      </w:pPr>
      <w:r>
        <w:rPr>
          <w:rFonts w:cs="Arial-BoldMT"/>
          <w:bCs/>
          <w:color w:val="000000"/>
        </w:rPr>
        <w:t>Landline: 0121 327 0095</w:t>
      </w:r>
      <w:r>
        <w:rPr>
          <w:rFonts w:cs="Arial-BoldMT"/>
          <w:bCs/>
          <w:color w:val="000000"/>
        </w:rPr>
        <w:tab/>
        <w:t>Mobile: 07946 180485</w:t>
      </w:r>
    </w:p>
    <w:p w14:paraId="5CF9F2F8" w14:textId="3A52B998" w:rsidR="008769F0" w:rsidRDefault="008769F0" w:rsidP="008769F0">
      <w:pPr>
        <w:autoSpaceDE w:val="0"/>
        <w:autoSpaceDN w:val="0"/>
        <w:adjustRightInd w:val="0"/>
        <w:spacing w:after="0" w:line="240" w:lineRule="auto"/>
        <w:rPr>
          <w:rStyle w:val="Hyperlink"/>
          <w:rFonts w:cs="Arial-BoldMT"/>
          <w:bCs/>
        </w:rPr>
      </w:pPr>
      <w:r>
        <w:rPr>
          <w:rFonts w:cs="Arial-BoldMT"/>
          <w:bCs/>
          <w:color w:val="000000"/>
        </w:rPr>
        <w:t xml:space="preserve">Email: </w:t>
      </w:r>
      <w:hyperlink r:id="rId10" w:history="1">
        <w:r w:rsidR="00CC1729" w:rsidRPr="005F64D9">
          <w:rPr>
            <w:rStyle w:val="Hyperlink"/>
            <w:rFonts w:cs="Arial-BoldMT"/>
            <w:bCs/>
          </w:rPr>
          <w:t>pll_414@hotmail.co.uk</w:t>
        </w:r>
      </w:hyperlink>
      <w:r>
        <w:rPr>
          <w:rFonts w:cs="Arial-BoldMT"/>
          <w:bCs/>
          <w:color w:val="000000"/>
        </w:rPr>
        <w:t xml:space="preserve"> or </w:t>
      </w:r>
      <w:hyperlink r:id="rId11" w:history="1">
        <w:r w:rsidRPr="004A2497">
          <w:rPr>
            <w:rStyle w:val="Hyperlink"/>
            <w:rFonts w:cs="Arial-BoldMT"/>
            <w:bCs/>
          </w:rPr>
          <w:t>leeabbeyaston@yahoo.co.uk</w:t>
        </w:r>
      </w:hyperlink>
    </w:p>
    <w:p w14:paraId="75423F95" w14:textId="098E4054" w:rsidR="00440354" w:rsidRDefault="00102E23" w:rsidP="008769F0">
      <w:pPr>
        <w:autoSpaceDE w:val="0"/>
        <w:autoSpaceDN w:val="0"/>
        <w:adjustRightInd w:val="0"/>
        <w:spacing w:after="0" w:line="240" w:lineRule="auto"/>
        <w:rPr>
          <w:rFonts w:cs="Arial-BoldMT"/>
          <w:b/>
          <w:color w:val="000000"/>
        </w:rPr>
      </w:pPr>
      <w:r w:rsidRPr="00440354">
        <w:rPr>
          <w:rFonts w:cs="Arial-BoldMT"/>
          <w:b/>
          <w:color w:val="000000"/>
        </w:rPr>
        <w:t>Designated Safeguarding Person:</w:t>
      </w:r>
      <w:r w:rsidR="00440354" w:rsidRPr="00440354">
        <w:rPr>
          <w:rFonts w:cs="Arial-BoldMT"/>
          <w:b/>
          <w:color w:val="000000"/>
        </w:rPr>
        <w:t xml:space="preserve"> Rev. Ann Richardson</w:t>
      </w:r>
    </w:p>
    <w:p w14:paraId="5CF9F2FC" w14:textId="5B96D0ED" w:rsidR="008769F0" w:rsidRPr="00324495" w:rsidRDefault="00440354" w:rsidP="008769F0">
      <w:pPr>
        <w:rPr>
          <w:rFonts w:ascii="Calibri" w:eastAsia="Times New Roman" w:hAnsi="Calibri" w:cs="Calibri"/>
        </w:rPr>
      </w:pPr>
      <w:r>
        <w:rPr>
          <w:rFonts w:cs="Arial-BoldMT"/>
          <w:bCs/>
          <w:color w:val="000000"/>
        </w:rPr>
        <w:t>Mobile:</w:t>
      </w:r>
      <w:r w:rsidR="000F434D">
        <w:rPr>
          <w:rFonts w:cs="Arial-BoldMT"/>
          <w:bCs/>
          <w:color w:val="000000"/>
        </w:rPr>
        <w:t xml:space="preserve"> </w:t>
      </w:r>
      <w:r w:rsidR="000F434D" w:rsidRPr="000F434D">
        <w:rPr>
          <w:rFonts w:ascii="Calibri" w:eastAsia="Times New Roman" w:hAnsi="Calibri" w:cs="Calibri"/>
        </w:rPr>
        <w:t>07341 733553</w:t>
      </w:r>
      <w:r>
        <w:rPr>
          <w:rFonts w:cs="Arial-BoldMT"/>
          <w:bCs/>
          <w:color w:val="000000"/>
        </w:rPr>
        <w:t xml:space="preserve"> Email: </w:t>
      </w:r>
      <w:hyperlink r:id="rId12" w:history="1">
        <w:r w:rsidR="000F434D" w:rsidRPr="0009034E">
          <w:rPr>
            <w:rStyle w:val="Hyperlink"/>
            <w:rFonts w:cs="Arial-BoldMT"/>
            <w:bCs/>
          </w:rPr>
          <w:t>Ann.richardson@cofebirmingham.com</w:t>
        </w:r>
      </w:hyperlink>
      <w:r w:rsidR="000F434D">
        <w:rPr>
          <w:rFonts w:ascii="Calibri" w:eastAsia="Times New Roman" w:hAnsi="Calibri" w:cs="Calibri"/>
        </w:rPr>
        <w:t xml:space="preserve">                                                        </w:t>
      </w:r>
      <w:r w:rsidR="008769F0">
        <w:rPr>
          <w:rFonts w:cs="Arial-BoldMT"/>
          <w:bCs/>
          <w:color w:val="000000"/>
        </w:rPr>
        <w:t>Church of England Birmingham DSA: Steph Haynes</w:t>
      </w:r>
      <w:r w:rsidR="00324495">
        <w:rPr>
          <w:rFonts w:ascii="Calibri" w:eastAsia="Times New Roman" w:hAnsi="Calibri" w:cs="Calibri"/>
        </w:rPr>
        <w:t xml:space="preserve">                                                                                          </w:t>
      </w:r>
      <w:r w:rsidR="008769F0">
        <w:rPr>
          <w:rFonts w:cs="Arial-BoldMT"/>
          <w:bCs/>
          <w:color w:val="000000"/>
        </w:rPr>
        <w:t>Mobile: 07342 993844</w:t>
      </w:r>
      <w:r w:rsidR="00697858">
        <w:rPr>
          <w:rFonts w:cs="Arial-BoldMT"/>
          <w:bCs/>
          <w:color w:val="000000"/>
        </w:rPr>
        <w:tab/>
      </w:r>
      <w:r w:rsidR="008769F0">
        <w:rPr>
          <w:rFonts w:cs="Arial-BoldMT"/>
          <w:bCs/>
          <w:color w:val="000000"/>
        </w:rPr>
        <w:t xml:space="preserve">Email: </w:t>
      </w:r>
      <w:hyperlink r:id="rId13" w:history="1">
        <w:r w:rsidR="008769F0" w:rsidRPr="004A2497">
          <w:rPr>
            <w:rStyle w:val="Hyperlink"/>
            <w:rFonts w:cs="Arial-BoldMT"/>
            <w:bCs/>
          </w:rPr>
          <w:t>StephH@cofebirmingham.com</w:t>
        </w:r>
      </w:hyperlink>
      <w:r w:rsidR="00324495">
        <w:rPr>
          <w:rFonts w:cs="Arial-BoldMT"/>
          <w:bCs/>
          <w:color w:val="000000"/>
        </w:rPr>
        <w:t xml:space="preserve">                                                            </w:t>
      </w:r>
      <w:r w:rsidR="008769F0">
        <w:t>Birmingham LADO Team : 0121 675 1669 or email: </w:t>
      </w:r>
      <w:hyperlink r:id="rId14" w:history="1">
        <w:r w:rsidR="008769F0">
          <w:rPr>
            <w:rStyle w:val="Hyperlink"/>
          </w:rPr>
          <w:t>Ladoteam@birminghamchildrenstrust.co.uk</w:t>
        </w:r>
      </w:hyperlink>
      <w:r w:rsidR="008769F0">
        <w:t>.</w:t>
      </w:r>
      <w:r w:rsidR="00324495">
        <w:rPr>
          <w:rFonts w:ascii="Calibri" w:eastAsia="Times New Roman" w:hAnsi="Calibri" w:cs="Calibri"/>
        </w:rPr>
        <w:t xml:space="preserve">                     </w:t>
      </w:r>
      <w:r w:rsidR="008769F0">
        <w:rPr>
          <w:rFonts w:hAnsi="Symbol"/>
        </w:rPr>
        <w:t>For possible abuse of adults: 0121 303 1234 or</w:t>
      </w:r>
      <w:r w:rsidR="008769F0">
        <w:t xml:space="preserve"> </w:t>
      </w:r>
      <w:r w:rsidR="008769F0" w:rsidRPr="00C36B39">
        <w:rPr>
          <w:b/>
        </w:rPr>
        <w:t>e</w:t>
      </w:r>
      <w:r w:rsidR="008769F0" w:rsidRPr="00C36B39">
        <w:rPr>
          <w:rStyle w:val="Strong"/>
          <w:b w:val="0"/>
        </w:rPr>
        <w:t>mail:</w:t>
      </w:r>
      <w:r w:rsidR="008769F0">
        <w:t xml:space="preserve"> </w:t>
      </w:r>
      <w:hyperlink r:id="rId15" w:history="1">
        <w:r w:rsidR="008769F0">
          <w:rPr>
            <w:rStyle w:val="Hyperlink"/>
            <w:b/>
            <w:bCs/>
          </w:rPr>
          <w:t>ACAP@birmingham.gov.uk</w:t>
        </w:r>
      </w:hyperlink>
      <w:r w:rsidR="008769F0">
        <w:t xml:space="preserve"> </w:t>
      </w:r>
    </w:p>
    <w:p w14:paraId="5CF9F2FD" w14:textId="77777777" w:rsidR="008769F0" w:rsidRPr="0013438D" w:rsidRDefault="008769F0" w:rsidP="008769F0">
      <w:pPr>
        <w:autoSpaceDE w:val="0"/>
        <w:autoSpaceDN w:val="0"/>
        <w:adjustRightInd w:val="0"/>
        <w:spacing w:after="0" w:line="240" w:lineRule="auto"/>
        <w:rPr>
          <w:rFonts w:cs="Arial-BoldMT"/>
          <w:b/>
          <w:bCs/>
          <w:color w:val="000000"/>
        </w:rPr>
      </w:pPr>
      <w:r w:rsidRPr="0013438D">
        <w:rPr>
          <w:rFonts w:cs="Arial-BoldMT"/>
          <w:b/>
          <w:bCs/>
          <w:color w:val="000000"/>
        </w:rPr>
        <w:t>LA Knowle West</w:t>
      </w:r>
    </w:p>
    <w:p w14:paraId="5CF9F2FE" w14:textId="77777777" w:rsidR="008769F0" w:rsidRDefault="008769F0" w:rsidP="008769F0">
      <w:pPr>
        <w:autoSpaceDE w:val="0"/>
        <w:autoSpaceDN w:val="0"/>
        <w:adjustRightInd w:val="0"/>
        <w:spacing w:after="0" w:line="240" w:lineRule="auto"/>
        <w:rPr>
          <w:rFonts w:cs="Arial-BoldMT"/>
          <w:bCs/>
          <w:color w:val="000000"/>
        </w:rPr>
      </w:pPr>
      <w:r>
        <w:rPr>
          <w:rFonts w:cs="Arial-BoldMT"/>
          <w:bCs/>
          <w:color w:val="000000"/>
        </w:rPr>
        <w:t>Leader’s Name:</w:t>
      </w:r>
      <w:r w:rsidR="00E67911">
        <w:rPr>
          <w:rFonts w:cs="Arial-BoldMT"/>
          <w:bCs/>
          <w:color w:val="000000"/>
        </w:rPr>
        <w:t xml:space="preserve"> </w:t>
      </w:r>
      <w:r w:rsidR="00E67911" w:rsidRPr="00E67911">
        <w:rPr>
          <w:rFonts w:cs="Arial-BoldMT"/>
          <w:b/>
          <w:bCs/>
          <w:color w:val="000000"/>
        </w:rPr>
        <w:t>Ruth and Philip Nott</w:t>
      </w:r>
    </w:p>
    <w:p w14:paraId="5CF9F2FF" w14:textId="26835302" w:rsidR="008769F0" w:rsidRDefault="008769F0" w:rsidP="008769F0">
      <w:pPr>
        <w:autoSpaceDE w:val="0"/>
        <w:autoSpaceDN w:val="0"/>
        <w:adjustRightInd w:val="0"/>
        <w:spacing w:after="0" w:line="240" w:lineRule="auto"/>
        <w:rPr>
          <w:rStyle w:val="Hyperlink"/>
          <w:rFonts w:cs="Arial-BoldMT"/>
          <w:bCs/>
        </w:rPr>
      </w:pPr>
      <w:r>
        <w:rPr>
          <w:rFonts w:cs="Arial-BoldMT"/>
          <w:bCs/>
          <w:color w:val="000000"/>
        </w:rPr>
        <w:t>Landline: 0117 239 0147</w:t>
      </w:r>
      <w:r w:rsidR="008D781D">
        <w:rPr>
          <w:rFonts w:cs="Arial-BoldMT"/>
          <w:bCs/>
          <w:color w:val="000000"/>
        </w:rPr>
        <w:t xml:space="preserve">   </w:t>
      </w:r>
      <w:r>
        <w:rPr>
          <w:rFonts w:cs="Arial-BoldMT"/>
          <w:bCs/>
          <w:color w:val="000000"/>
        </w:rPr>
        <w:t xml:space="preserve">Email: </w:t>
      </w:r>
      <w:hyperlink r:id="rId16" w:history="1">
        <w:r w:rsidRPr="004A2497">
          <w:rPr>
            <w:rStyle w:val="Hyperlink"/>
            <w:rFonts w:cs="Arial-BoldMT"/>
            <w:bCs/>
          </w:rPr>
          <w:t>KnowleWestSMC@leeabbey.org.uk</w:t>
        </w:r>
      </w:hyperlink>
    </w:p>
    <w:p w14:paraId="1305563B" w14:textId="56CE6E35" w:rsidR="00C97341" w:rsidRDefault="00C97341" w:rsidP="008769F0">
      <w:pPr>
        <w:autoSpaceDE w:val="0"/>
        <w:autoSpaceDN w:val="0"/>
        <w:adjustRightInd w:val="0"/>
        <w:spacing w:after="0" w:line="240" w:lineRule="auto"/>
        <w:rPr>
          <w:rFonts w:cs="Arial-BoldMT"/>
          <w:b/>
          <w:color w:val="000000"/>
        </w:rPr>
      </w:pPr>
      <w:r>
        <w:rPr>
          <w:rFonts w:cs="Arial-BoldMT"/>
          <w:b/>
          <w:color w:val="000000"/>
        </w:rPr>
        <w:t>Designated Safeguarding Person: Ron Pool</w:t>
      </w:r>
    </w:p>
    <w:p w14:paraId="4866C477" w14:textId="743606BA" w:rsidR="003D5530" w:rsidRPr="003D5530" w:rsidRDefault="003D5530" w:rsidP="008769F0">
      <w:pPr>
        <w:autoSpaceDE w:val="0"/>
        <w:autoSpaceDN w:val="0"/>
        <w:adjustRightInd w:val="0"/>
        <w:spacing w:after="0" w:line="240" w:lineRule="auto"/>
        <w:rPr>
          <w:rFonts w:cs="Arial-BoldMT"/>
          <w:bCs/>
          <w:color w:val="000000"/>
        </w:rPr>
      </w:pPr>
      <w:r>
        <w:rPr>
          <w:rFonts w:cs="Arial-BoldMT"/>
          <w:bCs/>
          <w:color w:val="000000"/>
        </w:rPr>
        <w:t xml:space="preserve">Email: </w:t>
      </w:r>
      <w:r w:rsidR="00F66973">
        <w:rPr>
          <w:rFonts w:cs="Arial-BoldMT"/>
          <w:bCs/>
          <w:color w:val="000000"/>
        </w:rPr>
        <w:t>rmpool@btinternet.com</w:t>
      </w:r>
    </w:p>
    <w:p w14:paraId="5CF9F300" w14:textId="3D201654" w:rsidR="008769F0" w:rsidRDefault="0042766C" w:rsidP="008769F0">
      <w:pPr>
        <w:autoSpaceDE w:val="0"/>
        <w:autoSpaceDN w:val="0"/>
        <w:adjustRightInd w:val="0"/>
        <w:spacing w:after="0" w:line="240" w:lineRule="auto"/>
        <w:rPr>
          <w:rFonts w:cs="Arial-BoldMT"/>
          <w:bCs/>
          <w:color w:val="000000"/>
        </w:rPr>
      </w:pPr>
      <w:r>
        <w:rPr>
          <w:rFonts w:cs="Arial-BoldMT"/>
          <w:bCs/>
          <w:color w:val="000000"/>
        </w:rPr>
        <w:t xml:space="preserve">Church of England </w:t>
      </w:r>
      <w:r w:rsidR="008769F0">
        <w:rPr>
          <w:rFonts w:cs="Arial-BoldMT"/>
          <w:bCs/>
          <w:color w:val="000000"/>
        </w:rPr>
        <w:t>Diocese of Bristol</w:t>
      </w:r>
      <w:r>
        <w:rPr>
          <w:rFonts w:cs="Arial-BoldMT"/>
          <w:bCs/>
          <w:color w:val="000000"/>
        </w:rPr>
        <w:t xml:space="preserve"> DSA</w:t>
      </w:r>
      <w:r w:rsidR="008769F0">
        <w:rPr>
          <w:rFonts w:cs="Arial-BoldMT"/>
          <w:bCs/>
          <w:color w:val="000000"/>
        </w:rPr>
        <w:t>: Adam Bond</w:t>
      </w:r>
    </w:p>
    <w:p w14:paraId="5CF9F301" w14:textId="77777777" w:rsidR="008769F0" w:rsidRPr="00C36B39" w:rsidRDefault="008769F0" w:rsidP="008769F0">
      <w:pPr>
        <w:autoSpaceDE w:val="0"/>
        <w:autoSpaceDN w:val="0"/>
        <w:adjustRightInd w:val="0"/>
        <w:spacing w:after="0" w:line="240" w:lineRule="auto"/>
        <w:rPr>
          <w:rFonts w:cs="Arial-BoldMT"/>
          <w:bCs/>
          <w:color w:val="000000"/>
        </w:rPr>
      </w:pPr>
      <w:r>
        <w:rPr>
          <w:rFonts w:cs="Arial-BoldMT"/>
          <w:bCs/>
          <w:color w:val="000000"/>
        </w:rPr>
        <w:t>Landline: 0117 906 0100</w:t>
      </w:r>
      <w:r w:rsidR="00697858">
        <w:rPr>
          <w:rFonts w:cs="Arial-BoldMT"/>
          <w:bCs/>
          <w:color w:val="000000"/>
        </w:rPr>
        <w:tab/>
      </w:r>
      <w:r w:rsidRPr="00C36B39">
        <w:rPr>
          <w:rFonts w:cs="Arial-BoldMT"/>
          <w:bCs/>
          <w:color w:val="000000"/>
        </w:rPr>
        <w:t xml:space="preserve">Email: </w:t>
      </w:r>
      <w:hyperlink r:id="rId17" w:history="1">
        <w:r w:rsidRPr="00C36B39">
          <w:rPr>
            <w:rStyle w:val="Hyperlink"/>
            <w:rFonts w:cs="Arial-BoldMT"/>
            <w:bCs/>
          </w:rPr>
          <w:t>adam.bond@bristoldiocese.org</w:t>
        </w:r>
      </w:hyperlink>
    </w:p>
    <w:p w14:paraId="5CF9F302" w14:textId="77777777" w:rsidR="008769F0" w:rsidRPr="003C7E60" w:rsidRDefault="008769F0" w:rsidP="008769F0">
      <w:pPr>
        <w:pStyle w:val="Default"/>
        <w:rPr>
          <w:rFonts w:asciiTheme="minorHAnsi" w:hAnsiTheme="minorHAnsi"/>
          <w:sz w:val="22"/>
          <w:szCs w:val="22"/>
        </w:rPr>
      </w:pPr>
      <w:r w:rsidRPr="003C7E60">
        <w:rPr>
          <w:rFonts w:asciiTheme="minorHAnsi" w:hAnsiTheme="minorHAnsi"/>
          <w:sz w:val="22"/>
          <w:szCs w:val="22"/>
        </w:rPr>
        <w:t>Bristol City council – childrens 0117 903 6444 or email</w:t>
      </w:r>
      <w:r w:rsidRPr="003C7E60">
        <w:rPr>
          <w:rFonts w:asciiTheme="minorHAnsi" w:hAnsiTheme="minorHAnsi" w:cs="Arial"/>
          <w:sz w:val="22"/>
          <w:szCs w:val="22"/>
        </w:rPr>
        <w:t xml:space="preserve"> </w:t>
      </w:r>
      <w:hyperlink r:id="rId18" w:history="1">
        <w:r w:rsidRPr="003C7E60">
          <w:rPr>
            <w:rStyle w:val="Hyperlink"/>
            <w:rFonts w:asciiTheme="minorHAnsi" w:hAnsiTheme="minorHAnsi" w:cs="Arial"/>
            <w:sz w:val="22"/>
            <w:szCs w:val="22"/>
          </w:rPr>
          <w:t>childprotection@bristol.gcsx.gov.uk</w:t>
        </w:r>
      </w:hyperlink>
      <w:r w:rsidRPr="003C7E60">
        <w:rPr>
          <w:rFonts w:asciiTheme="minorHAnsi" w:hAnsiTheme="minorHAnsi" w:cs="Arial"/>
          <w:sz w:val="22"/>
          <w:szCs w:val="22"/>
        </w:rPr>
        <w:t xml:space="preserve">  </w:t>
      </w:r>
    </w:p>
    <w:p w14:paraId="5CF9F303" w14:textId="77777777" w:rsidR="008769F0" w:rsidRDefault="008769F0" w:rsidP="008769F0">
      <w:pPr>
        <w:autoSpaceDE w:val="0"/>
        <w:autoSpaceDN w:val="0"/>
        <w:adjustRightInd w:val="0"/>
        <w:spacing w:after="0" w:line="240" w:lineRule="auto"/>
      </w:pPr>
      <w:r>
        <w:t>Bristol City council – adults (</w:t>
      </w:r>
      <w:r w:rsidRPr="003C7E60">
        <w:t>Care Direct ) 0117 922 2700</w:t>
      </w:r>
    </w:p>
    <w:p w14:paraId="5CF9F304" w14:textId="77777777" w:rsidR="008769F0" w:rsidRPr="0013438D" w:rsidRDefault="008769F0" w:rsidP="008769F0">
      <w:pPr>
        <w:autoSpaceDE w:val="0"/>
        <w:autoSpaceDN w:val="0"/>
        <w:adjustRightInd w:val="0"/>
        <w:spacing w:after="0" w:line="240" w:lineRule="auto"/>
        <w:rPr>
          <w:rFonts w:cs="Arial-BoldMT"/>
          <w:bCs/>
          <w:color w:val="000000"/>
        </w:rPr>
      </w:pPr>
    </w:p>
    <w:p w14:paraId="5CF9F305" w14:textId="77777777" w:rsidR="00E67911" w:rsidRPr="00E67911" w:rsidRDefault="00E67911" w:rsidP="008769F0">
      <w:pPr>
        <w:autoSpaceDE w:val="0"/>
        <w:autoSpaceDN w:val="0"/>
        <w:adjustRightInd w:val="0"/>
        <w:spacing w:after="0" w:line="240" w:lineRule="auto"/>
        <w:rPr>
          <w:rFonts w:cs="ArialMT"/>
          <w:b/>
          <w:color w:val="000000"/>
        </w:rPr>
      </w:pPr>
      <w:r w:rsidRPr="00E67911">
        <w:rPr>
          <w:rFonts w:cs="ArialMT"/>
          <w:b/>
          <w:color w:val="000000"/>
        </w:rPr>
        <w:t>LA Ford (Plymouth)</w:t>
      </w:r>
    </w:p>
    <w:p w14:paraId="5CF9F306" w14:textId="77777777" w:rsidR="00E67911" w:rsidRDefault="00E67911" w:rsidP="00E67911">
      <w:pPr>
        <w:autoSpaceDE w:val="0"/>
        <w:autoSpaceDN w:val="0"/>
        <w:adjustRightInd w:val="0"/>
        <w:spacing w:after="0" w:line="240" w:lineRule="auto"/>
        <w:rPr>
          <w:rFonts w:cs="Arial-BoldMT"/>
          <w:bCs/>
          <w:color w:val="000000"/>
        </w:rPr>
      </w:pPr>
      <w:r>
        <w:rPr>
          <w:rFonts w:cs="Arial-BoldMT"/>
          <w:bCs/>
          <w:color w:val="000000"/>
        </w:rPr>
        <w:t xml:space="preserve">Leader’s Name: </w:t>
      </w:r>
      <w:r>
        <w:rPr>
          <w:rFonts w:cs="Arial-BoldMT"/>
          <w:b/>
          <w:bCs/>
          <w:color w:val="000000"/>
        </w:rPr>
        <w:t>Margaret Warne</w:t>
      </w:r>
    </w:p>
    <w:p w14:paraId="5CF9F307" w14:textId="1A37CAEF" w:rsidR="00E67911" w:rsidRDefault="00E67911" w:rsidP="00E67911">
      <w:pPr>
        <w:autoSpaceDE w:val="0"/>
        <w:autoSpaceDN w:val="0"/>
        <w:adjustRightInd w:val="0"/>
        <w:spacing w:after="0" w:line="240" w:lineRule="auto"/>
        <w:rPr>
          <w:rFonts w:cs="Arial-BoldMT"/>
          <w:bCs/>
          <w:color w:val="000000"/>
        </w:rPr>
      </w:pPr>
      <w:r w:rsidRPr="00E67911">
        <w:rPr>
          <w:rFonts w:cs="Arial-BoldMT"/>
          <w:bCs/>
          <w:color w:val="000000"/>
        </w:rPr>
        <w:t xml:space="preserve">Mobile: </w:t>
      </w:r>
      <w:r w:rsidRPr="00DE7382">
        <w:rPr>
          <w:rFonts w:cs="Arial-BoldMT"/>
          <w:bCs/>
          <w:color w:val="000000"/>
        </w:rPr>
        <w:t>07</w:t>
      </w:r>
      <w:r w:rsidR="00DE7382" w:rsidRPr="00DE7382">
        <w:rPr>
          <w:rFonts w:cs="Arial-BoldMT"/>
          <w:bCs/>
          <w:color w:val="000000"/>
        </w:rPr>
        <w:t>905 286282</w:t>
      </w:r>
      <w:r w:rsidRPr="00E67911">
        <w:rPr>
          <w:rFonts w:cs="Arial-BoldMT"/>
          <w:bCs/>
          <w:color w:val="000000"/>
        </w:rPr>
        <w:tab/>
        <w:t>Email: </w:t>
      </w:r>
      <w:hyperlink r:id="rId19" w:history="1">
        <w:r w:rsidR="00711459" w:rsidRPr="005F64D9">
          <w:rPr>
            <w:rStyle w:val="Hyperlink"/>
            <w:rFonts w:cs="Arial-BoldMT"/>
            <w:bCs/>
          </w:rPr>
          <w:t>Margaret@leeabbeysmc.org</w:t>
        </w:r>
      </w:hyperlink>
    </w:p>
    <w:p w14:paraId="43BA912B" w14:textId="354B2624" w:rsidR="00711459" w:rsidRDefault="00711459" w:rsidP="00E67911">
      <w:pPr>
        <w:autoSpaceDE w:val="0"/>
        <w:autoSpaceDN w:val="0"/>
        <w:adjustRightInd w:val="0"/>
        <w:spacing w:after="0" w:line="240" w:lineRule="auto"/>
        <w:rPr>
          <w:rFonts w:cs="Arial-BoldMT"/>
          <w:b/>
          <w:color w:val="000000"/>
        </w:rPr>
      </w:pPr>
      <w:r>
        <w:rPr>
          <w:rFonts w:cs="Arial-BoldMT"/>
          <w:b/>
          <w:color w:val="000000"/>
        </w:rPr>
        <w:t xml:space="preserve">Designated Safeguarding Person: </w:t>
      </w:r>
      <w:r w:rsidR="007D47E8">
        <w:rPr>
          <w:rFonts w:cs="Arial-BoldMT"/>
          <w:b/>
          <w:color w:val="000000"/>
        </w:rPr>
        <w:t>Rev. Claire McIlroy</w:t>
      </w:r>
    </w:p>
    <w:p w14:paraId="5372E70E" w14:textId="4A768F30" w:rsidR="00C97341" w:rsidRDefault="007D47E8" w:rsidP="00E67911">
      <w:pPr>
        <w:autoSpaceDE w:val="0"/>
        <w:autoSpaceDN w:val="0"/>
        <w:adjustRightInd w:val="0"/>
        <w:spacing w:after="0" w:line="240" w:lineRule="auto"/>
        <w:rPr>
          <w:rFonts w:ascii="Calibri" w:eastAsia="Times New Roman" w:hAnsi="Calibri" w:cs="Calibri"/>
        </w:rPr>
      </w:pPr>
      <w:r>
        <w:rPr>
          <w:rFonts w:cs="Arial-BoldMT"/>
          <w:bCs/>
          <w:color w:val="000000"/>
        </w:rPr>
        <w:t xml:space="preserve">Mobile: 07766556321 Email: </w:t>
      </w:r>
      <w:hyperlink r:id="rId20" w:history="1">
        <w:r w:rsidR="00C97341" w:rsidRPr="005F64D9">
          <w:rPr>
            <w:rStyle w:val="Hyperlink"/>
            <w:rFonts w:ascii="Calibri" w:eastAsia="Times New Roman" w:hAnsi="Calibri" w:cs="Calibri"/>
          </w:rPr>
          <w:t>revclairemcilroy@gmail.com</w:t>
        </w:r>
      </w:hyperlink>
    </w:p>
    <w:p w14:paraId="5CF9F308" w14:textId="77777777" w:rsidR="00E67911" w:rsidRDefault="00E67911" w:rsidP="00E67911">
      <w:pPr>
        <w:autoSpaceDE w:val="0"/>
        <w:autoSpaceDN w:val="0"/>
        <w:adjustRightInd w:val="0"/>
        <w:spacing w:after="0" w:line="240" w:lineRule="auto"/>
        <w:rPr>
          <w:rFonts w:cs="Arial-BoldMT"/>
          <w:bCs/>
          <w:color w:val="000000"/>
        </w:rPr>
      </w:pPr>
      <w:r>
        <w:rPr>
          <w:rFonts w:cs="Arial-BoldMT"/>
          <w:bCs/>
          <w:color w:val="000000"/>
        </w:rPr>
        <w:t>Church of England Diocese of Exeter DSA: Charlie Pitman</w:t>
      </w:r>
    </w:p>
    <w:p w14:paraId="5CF9F309" w14:textId="77777777" w:rsidR="00E67911" w:rsidRPr="00DE7382" w:rsidRDefault="00E67911" w:rsidP="00E67911">
      <w:pPr>
        <w:autoSpaceDE w:val="0"/>
        <w:autoSpaceDN w:val="0"/>
        <w:adjustRightInd w:val="0"/>
        <w:spacing w:after="0" w:line="240" w:lineRule="auto"/>
        <w:rPr>
          <w:rFonts w:cs="Arial-BoldMT"/>
          <w:bCs/>
          <w:color w:val="000000"/>
        </w:rPr>
      </w:pPr>
      <w:r w:rsidRPr="00DE7382">
        <w:rPr>
          <w:rFonts w:cs="Arial-BoldMT"/>
          <w:bCs/>
          <w:color w:val="000000"/>
        </w:rPr>
        <w:t>Landline: 01932 345909</w:t>
      </w:r>
      <w:r w:rsidRPr="00DE7382">
        <w:rPr>
          <w:rFonts w:cs="Arial-BoldMT"/>
          <w:bCs/>
          <w:color w:val="000000"/>
        </w:rPr>
        <w:tab/>
        <w:t xml:space="preserve">Mobile: 07889 542640 Email: </w:t>
      </w:r>
      <w:hyperlink r:id="rId21" w:history="1">
        <w:r w:rsidR="00DE7382" w:rsidRPr="00DE7382">
          <w:rPr>
            <w:rStyle w:val="Hyperlink"/>
            <w:rFonts w:cs="Arial-BoldMT"/>
            <w:bCs/>
          </w:rPr>
          <w:t>charles.pitman@exeter.anglican.org</w:t>
        </w:r>
      </w:hyperlink>
    </w:p>
    <w:p w14:paraId="5CF9F30A" w14:textId="77777777" w:rsidR="00DE7382" w:rsidRPr="00DE7382" w:rsidRDefault="00E67911" w:rsidP="00E67911">
      <w:pPr>
        <w:pStyle w:val="Default"/>
        <w:rPr>
          <w:sz w:val="22"/>
          <w:szCs w:val="22"/>
        </w:rPr>
      </w:pPr>
      <w:r w:rsidRPr="00DE7382">
        <w:rPr>
          <w:rFonts w:asciiTheme="minorHAnsi" w:hAnsiTheme="minorHAnsi"/>
          <w:sz w:val="22"/>
          <w:szCs w:val="22"/>
        </w:rPr>
        <w:t xml:space="preserve">Plymouth City council </w:t>
      </w:r>
      <w:r w:rsidR="00DE7382">
        <w:rPr>
          <w:rFonts w:asciiTheme="minorHAnsi" w:hAnsiTheme="minorHAnsi"/>
          <w:sz w:val="22"/>
          <w:szCs w:val="22"/>
        </w:rPr>
        <w:t xml:space="preserve">Safeguardng /LADO </w:t>
      </w:r>
      <w:r w:rsidRPr="00DE7382">
        <w:rPr>
          <w:rFonts w:asciiTheme="minorHAnsi" w:hAnsiTheme="minorHAnsi"/>
          <w:sz w:val="22"/>
          <w:szCs w:val="22"/>
        </w:rPr>
        <w:t>–</w:t>
      </w:r>
      <w:r w:rsidR="00DE7382">
        <w:rPr>
          <w:rFonts w:asciiTheme="minorHAnsi" w:hAnsiTheme="minorHAnsi"/>
          <w:sz w:val="22"/>
          <w:szCs w:val="22"/>
        </w:rPr>
        <w:t xml:space="preserve"> </w:t>
      </w:r>
      <w:r w:rsidR="00DE7382" w:rsidRPr="00DE7382">
        <w:rPr>
          <w:sz w:val="22"/>
          <w:szCs w:val="22"/>
        </w:rPr>
        <w:t>01752 668000 (</w:t>
      </w:r>
      <w:r w:rsidR="00DE7382">
        <w:rPr>
          <w:sz w:val="22"/>
          <w:szCs w:val="22"/>
        </w:rPr>
        <w:t xml:space="preserve">Children or Adult Social Care </w:t>
      </w:r>
      <w:r w:rsidR="00DE7382" w:rsidRPr="00DE7382">
        <w:rPr>
          <w:sz w:val="22"/>
          <w:szCs w:val="22"/>
        </w:rPr>
        <w:t>Option)</w:t>
      </w:r>
      <w:r w:rsidRPr="00DE7382">
        <w:rPr>
          <w:rFonts w:asciiTheme="minorHAnsi" w:hAnsiTheme="minorHAnsi"/>
          <w:sz w:val="22"/>
          <w:szCs w:val="22"/>
        </w:rPr>
        <w:t xml:space="preserve"> </w:t>
      </w:r>
      <w:r w:rsidR="00DE7382" w:rsidRPr="00DE7382">
        <w:rPr>
          <w:rFonts w:asciiTheme="minorHAnsi" w:hAnsiTheme="minorHAnsi"/>
          <w:sz w:val="22"/>
          <w:szCs w:val="22"/>
        </w:rPr>
        <w:t>(Out of hours</w:t>
      </w:r>
      <w:r w:rsidR="00DE7382">
        <w:rPr>
          <w:rFonts w:asciiTheme="minorHAnsi" w:hAnsiTheme="minorHAnsi"/>
          <w:sz w:val="22"/>
          <w:szCs w:val="22"/>
        </w:rPr>
        <w:t xml:space="preserve"> for Children</w:t>
      </w:r>
      <w:r w:rsidR="00DE7382" w:rsidRPr="00DE7382">
        <w:rPr>
          <w:rFonts w:asciiTheme="minorHAnsi" w:hAnsiTheme="minorHAnsi"/>
          <w:sz w:val="22"/>
          <w:szCs w:val="22"/>
        </w:rPr>
        <w:t xml:space="preserve">: </w:t>
      </w:r>
      <w:r w:rsidR="00DE7382" w:rsidRPr="00DE7382">
        <w:rPr>
          <w:sz w:val="22"/>
          <w:szCs w:val="22"/>
        </w:rPr>
        <w:t xml:space="preserve">01752 346984) </w:t>
      </w:r>
      <w:r w:rsidRPr="00DE7382">
        <w:rPr>
          <w:rFonts w:asciiTheme="minorHAnsi" w:hAnsiTheme="minorHAnsi"/>
          <w:sz w:val="22"/>
          <w:szCs w:val="22"/>
        </w:rPr>
        <w:t>or email</w:t>
      </w:r>
      <w:r w:rsidR="00DE7382" w:rsidRPr="00DE7382">
        <w:rPr>
          <w:rFonts w:asciiTheme="minorHAnsi" w:hAnsiTheme="minorHAnsi" w:cs="Arial"/>
          <w:sz w:val="22"/>
          <w:szCs w:val="22"/>
        </w:rPr>
        <w:t xml:space="preserve">: </w:t>
      </w:r>
      <w:hyperlink r:id="rId22" w:history="1">
        <w:r w:rsidR="00DE7382" w:rsidRPr="00DE7382">
          <w:rPr>
            <w:rStyle w:val="Hyperlink"/>
            <w:sz w:val="22"/>
            <w:szCs w:val="22"/>
          </w:rPr>
          <w:t>gateway@plymouth.gov.uk</w:t>
        </w:r>
      </w:hyperlink>
    </w:p>
    <w:p w14:paraId="5CF9F30B" w14:textId="77777777" w:rsidR="00DE7382" w:rsidRDefault="00DE7382" w:rsidP="008769F0">
      <w:pPr>
        <w:autoSpaceDE w:val="0"/>
        <w:autoSpaceDN w:val="0"/>
        <w:adjustRightInd w:val="0"/>
        <w:spacing w:after="0" w:line="240" w:lineRule="auto"/>
        <w:rPr>
          <w:rFonts w:cs="ArialMT"/>
          <w:color w:val="000000"/>
        </w:rPr>
      </w:pPr>
    </w:p>
    <w:p w14:paraId="5CF9F30C" w14:textId="77777777" w:rsidR="008769F0" w:rsidRPr="0013438D" w:rsidRDefault="008769F0" w:rsidP="008769F0">
      <w:pPr>
        <w:autoSpaceDE w:val="0"/>
        <w:autoSpaceDN w:val="0"/>
        <w:adjustRightInd w:val="0"/>
        <w:spacing w:after="0" w:line="240" w:lineRule="auto"/>
        <w:rPr>
          <w:rFonts w:cs="ArialMT"/>
          <w:color w:val="000000"/>
        </w:rPr>
      </w:pPr>
      <w:r>
        <w:rPr>
          <w:rFonts w:cs="ArialMT"/>
          <w:color w:val="000000"/>
        </w:rPr>
        <w:lastRenderedPageBreak/>
        <w:t>Other agencies which can supply assistance:</w:t>
      </w:r>
    </w:p>
    <w:p w14:paraId="5CF9F30D"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NSPCC: 0808 800 5000</w:t>
      </w:r>
    </w:p>
    <w:p w14:paraId="5CF9F30E"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Childline: 0800 1111</w:t>
      </w:r>
    </w:p>
    <w:p w14:paraId="5CF9F30F"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Stop It Now: 0808 1000 900</w:t>
      </w:r>
    </w:p>
    <w:p w14:paraId="5CF9F310"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NAPAC: 0808 801 0331</w:t>
      </w:r>
    </w:p>
    <w:p w14:paraId="5CF9F311"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Samaritans: 116 123</w:t>
      </w:r>
    </w:p>
    <w:p w14:paraId="5CF9F312"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Family Lives 0808 800 2222</w:t>
      </w:r>
    </w:p>
    <w:p w14:paraId="5CF9F313"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National Domestic Violence Helpline: 0808 2000 247</w:t>
      </w:r>
    </w:p>
    <w:p w14:paraId="5CF9F314" w14:textId="77777777" w:rsidR="008769F0" w:rsidRPr="008A59F2" w:rsidRDefault="008769F0" w:rsidP="008769F0">
      <w:pPr>
        <w:spacing w:after="0" w:line="240" w:lineRule="auto"/>
        <w:rPr>
          <w:rFonts w:eastAsia="Times New Roman" w:cs="Times New Roman"/>
          <w:lang w:eastAsia="en-GB"/>
        </w:rPr>
      </w:pPr>
      <w:r w:rsidRPr="008A59F2">
        <w:rPr>
          <w:rFonts w:eastAsia="Times New Roman" w:cs="Times New Roman"/>
          <w:lang w:eastAsia="en-GB"/>
        </w:rPr>
        <w:t>Action on Elder Abuse 0808 808 8141</w:t>
      </w:r>
    </w:p>
    <w:p w14:paraId="5CF9F315" w14:textId="77777777" w:rsidR="008769F0" w:rsidRDefault="008769F0" w:rsidP="008769F0">
      <w:pPr>
        <w:autoSpaceDE w:val="0"/>
        <w:autoSpaceDN w:val="0"/>
        <w:adjustRightInd w:val="0"/>
        <w:spacing w:after="0" w:line="240" w:lineRule="auto"/>
        <w:rPr>
          <w:rFonts w:cs="Arial-BoldMT"/>
          <w:b/>
          <w:bCs/>
          <w:color w:val="000000"/>
        </w:rPr>
      </w:pPr>
    </w:p>
    <w:p w14:paraId="5CF9F316" w14:textId="77777777" w:rsidR="008769F0" w:rsidRPr="00274958" w:rsidRDefault="008769F0" w:rsidP="008769F0">
      <w:pPr>
        <w:autoSpaceDE w:val="0"/>
        <w:autoSpaceDN w:val="0"/>
        <w:adjustRightInd w:val="0"/>
        <w:spacing w:after="0" w:line="240" w:lineRule="auto"/>
        <w:rPr>
          <w:rFonts w:cs="Arial-BoldMT"/>
          <w:b/>
          <w:bCs/>
          <w:color w:val="000000"/>
        </w:rPr>
      </w:pPr>
      <w:r w:rsidRPr="00274958">
        <w:rPr>
          <w:rFonts w:cs="Arial-BoldMT"/>
          <w:b/>
          <w:bCs/>
          <w:color w:val="000000"/>
        </w:rPr>
        <w:t>Police</w:t>
      </w:r>
    </w:p>
    <w:p w14:paraId="5CF9F317" w14:textId="77777777" w:rsidR="008769F0" w:rsidRPr="00274958" w:rsidRDefault="008769F0" w:rsidP="008769F0">
      <w:pPr>
        <w:autoSpaceDE w:val="0"/>
        <w:autoSpaceDN w:val="0"/>
        <w:adjustRightInd w:val="0"/>
        <w:spacing w:after="0" w:line="240" w:lineRule="auto"/>
        <w:rPr>
          <w:rFonts w:cs="ArialMT"/>
          <w:color w:val="000000"/>
        </w:rPr>
      </w:pPr>
      <w:r w:rsidRPr="00274958">
        <w:rPr>
          <w:rFonts w:cs="ArialMT"/>
          <w:color w:val="000000"/>
        </w:rPr>
        <w:t>Emergencies: 999</w:t>
      </w:r>
    </w:p>
    <w:p w14:paraId="5CF9F318" w14:textId="77777777" w:rsidR="008769F0" w:rsidRPr="00274958" w:rsidRDefault="008769F0" w:rsidP="008769F0">
      <w:pPr>
        <w:autoSpaceDE w:val="0"/>
        <w:autoSpaceDN w:val="0"/>
        <w:adjustRightInd w:val="0"/>
        <w:spacing w:after="0" w:line="240" w:lineRule="auto"/>
        <w:rPr>
          <w:rFonts w:cs="ArialMT"/>
          <w:color w:val="000000"/>
        </w:rPr>
      </w:pPr>
      <w:r w:rsidRPr="00274958">
        <w:rPr>
          <w:rFonts w:cs="ArialMT"/>
          <w:color w:val="000000"/>
        </w:rPr>
        <w:t>Non emergencies: 101</w:t>
      </w:r>
    </w:p>
    <w:p w14:paraId="5CF9F319" w14:textId="77777777" w:rsidR="00954400" w:rsidRDefault="00954400">
      <w:pPr>
        <w:rPr>
          <w:rFonts w:cs="CenturyGothic-Bold"/>
          <w:b/>
          <w:bCs/>
          <w:color w:val="000000"/>
        </w:rPr>
      </w:pPr>
      <w:r>
        <w:rPr>
          <w:rFonts w:cs="CenturyGothic-Bold"/>
          <w:b/>
          <w:bCs/>
          <w:color w:val="000000"/>
        </w:rPr>
        <w:br w:type="page"/>
      </w:r>
    </w:p>
    <w:p w14:paraId="5CF9F31A" w14:textId="77777777" w:rsidR="00954400" w:rsidRPr="00954400" w:rsidRDefault="00954400" w:rsidP="00954400">
      <w:pPr>
        <w:autoSpaceDE w:val="0"/>
        <w:autoSpaceDN w:val="0"/>
        <w:adjustRightInd w:val="0"/>
        <w:spacing w:after="0" w:line="240" w:lineRule="auto"/>
        <w:rPr>
          <w:rFonts w:cs="CenturyGothic-Bold"/>
          <w:b/>
          <w:bCs/>
          <w:color w:val="000000"/>
        </w:rPr>
      </w:pPr>
      <w:r w:rsidRPr="00954400">
        <w:rPr>
          <w:rFonts w:cs="CenturyGothic-Bold"/>
          <w:b/>
          <w:bCs/>
          <w:color w:val="000000"/>
        </w:rPr>
        <w:lastRenderedPageBreak/>
        <w:t>Appendix 1</w:t>
      </w:r>
    </w:p>
    <w:p w14:paraId="5CF9F31B"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color w:val="000000"/>
        </w:rPr>
        <w:t>Types of abuse for more details see</w:t>
      </w:r>
      <w:r w:rsidRPr="00954400">
        <w:rPr>
          <w:rStyle w:val="FootnoteReference"/>
          <w:rFonts w:cs="ArialMT"/>
          <w:color w:val="000000"/>
        </w:rPr>
        <w:footnoteReference w:id="3"/>
      </w:r>
    </w:p>
    <w:p w14:paraId="5CF9F31C"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color w:val="000000"/>
        </w:rPr>
        <w:t>Abuse is mistreatment by any other person or persons that violates a person’s human and civil rights. The abuse can vary, from treating someone with disrespect in a way that significantly affects the person’s quality of life, to causing actual physical or mental suffering.</w:t>
      </w:r>
    </w:p>
    <w:p w14:paraId="5CF9F31D" w14:textId="77777777" w:rsidR="00954400" w:rsidRDefault="00954400" w:rsidP="00954400">
      <w:pPr>
        <w:autoSpaceDE w:val="0"/>
        <w:autoSpaceDN w:val="0"/>
        <w:adjustRightInd w:val="0"/>
        <w:spacing w:after="0" w:line="240" w:lineRule="auto"/>
        <w:rPr>
          <w:rFonts w:cs="ArialMT"/>
          <w:color w:val="000000"/>
        </w:rPr>
      </w:pPr>
    </w:p>
    <w:p w14:paraId="5CF9F31E"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b/>
          <w:i/>
          <w:color w:val="000000"/>
        </w:rPr>
        <w:t>1. Physical Abuse</w:t>
      </w:r>
      <w:r w:rsidRPr="00954400">
        <w:rPr>
          <w:rFonts w:cs="ArialMT"/>
          <w:color w:val="000000"/>
        </w:rPr>
        <w:t>. A form of abuse which may involve hitting, shaking, throwing, poisoning, burning or scalding, drowning, suffocating or otherwise causing physical harm to a child or</w:t>
      </w:r>
    </w:p>
    <w:p w14:paraId="5CF9F31F"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color w:val="000000"/>
        </w:rPr>
        <w:t>adult. Physical harm may also be caused when a parent or carer fabricates the symptoms of, or deliberately induces, illness in a child.</w:t>
      </w:r>
    </w:p>
    <w:p w14:paraId="5CF9F320" w14:textId="77777777" w:rsidR="00954400" w:rsidRDefault="00954400" w:rsidP="00954400">
      <w:pPr>
        <w:autoSpaceDE w:val="0"/>
        <w:autoSpaceDN w:val="0"/>
        <w:adjustRightInd w:val="0"/>
        <w:spacing w:after="0" w:line="240" w:lineRule="auto"/>
        <w:rPr>
          <w:rFonts w:cs="ArialMT"/>
          <w:color w:val="000000"/>
        </w:rPr>
      </w:pPr>
    </w:p>
    <w:p w14:paraId="5CF9F321"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b/>
          <w:i/>
          <w:color w:val="000000"/>
        </w:rPr>
        <w:t>2. Sexual Abuse</w:t>
      </w:r>
      <w:r w:rsidRPr="00954400">
        <w:rPr>
          <w:rFonts w:cs="ArialMT"/>
          <w:color w:val="000000"/>
        </w:rPr>
        <w:t>. Involves forcing or enticing a child or adult to take part in sexual activities, whether or not the child or adult is aware of what is happening. The activities may involve</w:t>
      </w:r>
    </w:p>
    <w:p w14:paraId="5CF9F322"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color w:val="000000"/>
        </w:rPr>
        <w:t>physical contact, including assault by penetration (for example, rape or oral sex) or non-penetrative acts such as masturbation, kissing, rubbing and touching outside of clothing. They may also include non-contact activities, such as involving children or vulnerable adults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CF9F323" w14:textId="77777777" w:rsidR="00954400" w:rsidRDefault="00954400" w:rsidP="00954400">
      <w:pPr>
        <w:autoSpaceDE w:val="0"/>
        <w:autoSpaceDN w:val="0"/>
        <w:adjustRightInd w:val="0"/>
        <w:spacing w:after="0" w:line="240" w:lineRule="auto"/>
        <w:rPr>
          <w:rFonts w:cs="ArialMT"/>
          <w:color w:val="000000"/>
        </w:rPr>
      </w:pPr>
    </w:p>
    <w:p w14:paraId="5CF9F324"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b/>
          <w:i/>
          <w:color w:val="000000"/>
        </w:rPr>
        <w:t>3. Neglect and acts of omission.</w:t>
      </w:r>
      <w:r w:rsidRPr="00954400">
        <w:rPr>
          <w:rFonts w:cs="ArialMT"/>
          <w:color w:val="000000"/>
        </w:rPr>
        <w:t xml:space="preserve"> The persistent failure to meet an individual’s basic</w:t>
      </w:r>
    </w:p>
    <w:p w14:paraId="5CF9F325"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color w:val="000000"/>
        </w:rPr>
        <w:t>physical and/or psychological needs, likely to result in the serious impairment of their health or development. Including ignoring medical or physical care needs, failure to provide access to appropriate health, social care or educational services, the withholding of the necessities of life, such as medication, adequate nutrition and heating.</w:t>
      </w:r>
    </w:p>
    <w:p w14:paraId="5CF9F326" w14:textId="77777777" w:rsidR="00954400" w:rsidRDefault="00954400" w:rsidP="00954400">
      <w:pPr>
        <w:autoSpaceDE w:val="0"/>
        <w:autoSpaceDN w:val="0"/>
        <w:adjustRightInd w:val="0"/>
        <w:spacing w:after="0" w:line="240" w:lineRule="auto"/>
        <w:rPr>
          <w:rFonts w:cs="ArialMT"/>
          <w:color w:val="000000"/>
        </w:rPr>
      </w:pPr>
    </w:p>
    <w:p w14:paraId="5CF9F327" w14:textId="77777777" w:rsidR="00954400" w:rsidRPr="00954400" w:rsidRDefault="00954400" w:rsidP="00954400">
      <w:pPr>
        <w:autoSpaceDE w:val="0"/>
        <w:autoSpaceDN w:val="0"/>
        <w:adjustRightInd w:val="0"/>
        <w:spacing w:after="0" w:line="240" w:lineRule="auto"/>
        <w:rPr>
          <w:rFonts w:eastAsia="Batang" w:cs="Batang"/>
          <w:color w:val="000000"/>
        </w:rPr>
      </w:pPr>
      <w:r w:rsidRPr="00954400">
        <w:rPr>
          <w:rFonts w:cs="ArialMT"/>
          <w:b/>
          <w:i/>
          <w:color w:val="000000"/>
        </w:rPr>
        <w:t>4. Emotional/psychological Abuse</w:t>
      </w:r>
      <w:r w:rsidRPr="00954400">
        <w:rPr>
          <w:rFonts w:cs="ArialMT"/>
          <w:color w:val="000000"/>
        </w:rPr>
        <w:t xml:space="preserve"> (including Web-based bullying and witnessing Domestic Violence/Abuse). The persistent emotional maltreatment of a child or adult such as to cause severe and persistent adverse effects on the individual’s emotional development. It may involve conveying to them that they are worthless or unloved, inadequate, or valued only insofar as they meet the needs of another person</w:t>
      </w:r>
      <w:r w:rsidRPr="00954400">
        <w:rPr>
          <w:rFonts w:eastAsia="Batang" w:cs="Batang"/>
          <w:color w:val="000000"/>
        </w:rPr>
        <w:t>.</w:t>
      </w:r>
    </w:p>
    <w:p w14:paraId="5CF9F328" w14:textId="77777777" w:rsidR="00954400" w:rsidRDefault="00954400" w:rsidP="00954400">
      <w:pPr>
        <w:autoSpaceDE w:val="0"/>
        <w:autoSpaceDN w:val="0"/>
        <w:adjustRightInd w:val="0"/>
        <w:spacing w:after="0" w:line="240" w:lineRule="auto"/>
        <w:rPr>
          <w:rFonts w:cs="ArialMT"/>
          <w:color w:val="000000"/>
        </w:rPr>
      </w:pPr>
    </w:p>
    <w:p w14:paraId="5CF9F329"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b/>
          <w:i/>
          <w:color w:val="000000"/>
        </w:rPr>
        <w:t>5. Institutional Abuse</w:t>
      </w:r>
      <w:r w:rsidRPr="00954400">
        <w:rPr>
          <w:rFonts w:cs="ArialMT"/>
          <w:color w:val="000000"/>
        </w:rPr>
        <w:t>. Institutional Abuse occurs where the routines and regimes within care settings (day, residential, hospital or other institutions including TEIs) deny people rights, choices and opportunities. Abuse can be caused by weak or oppressive management, inadequate staffing (numbers, competence), inadequate supervision or support, "closed" communication, lack of knowledge of Whistleblowing policies and lack of training.</w:t>
      </w:r>
    </w:p>
    <w:p w14:paraId="5CF9F32A" w14:textId="77777777" w:rsidR="00954400" w:rsidRDefault="00954400" w:rsidP="00954400">
      <w:pPr>
        <w:autoSpaceDE w:val="0"/>
        <w:autoSpaceDN w:val="0"/>
        <w:adjustRightInd w:val="0"/>
        <w:spacing w:after="0" w:line="240" w:lineRule="auto"/>
        <w:rPr>
          <w:rFonts w:cs="ArialMT"/>
          <w:color w:val="000000"/>
        </w:rPr>
      </w:pPr>
    </w:p>
    <w:p w14:paraId="5CF9F32B" w14:textId="77777777" w:rsidR="00954400" w:rsidRPr="00954400" w:rsidRDefault="00954400" w:rsidP="00954400">
      <w:pPr>
        <w:autoSpaceDE w:val="0"/>
        <w:autoSpaceDN w:val="0"/>
        <w:adjustRightInd w:val="0"/>
        <w:spacing w:after="0" w:line="240" w:lineRule="auto"/>
        <w:rPr>
          <w:rFonts w:cs="ArialMT"/>
          <w:color w:val="000000"/>
        </w:rPr>
      </w:pPr>
      <w:r w:rsidRPr="00954400">
        <w:rPr>
          <w:rFonts w:cs="ArialMT"/>
          <w:b/>
          <w:i/>
          <w:color w:val="000000"/>
        </w:rPr>
        <w:t>6. Discriminatory Abuse</w:t>
      </w:r>
      <w:r w:rsidRPr="00954400">
        <w:rPr>
          <w:rFonts w:cs="ArialMT"/>
          <w:color w:val="000000"/>
        </w:rPr>
        <w:t>. Including racist, sexist, that based on a person’s disability, sexual orientation, and other forms of harassment, slurs or similar treatment.</w:t>
      </w:r>
    </w:p>
    <w:p w14:paraId="5CF9F32C" w14:textId="77777777" w:rsidR="00954400" w:rsidRDefault="00954400" w:rsidP="00954400">
      <w:pPr>
        <w:autoSpaceDE w:val="0"/>
        <w:autoSpaceDN w:val="0"/>
        <w:adjustRightInd w:val="0"/>
        <w:spacing w:after="0" w:line="240" w:lineRule="auto"/>
        <w:rPr>
          <w:rFonts w:cs="ArialMT"/>
          <w:color w:val="000000"/>
        </w:rPr>
      </w:pPr>
    </w:p>
    <w:p w14:paraId="5CF9F32D" w14:textId="77777777" w:rsidR="00954400" w:rsidRPr="00954400" w:rsidRDefault="00954400" w:rsidP="00954400">
      <w:pPr>
        <w:autoSpaceDE w:val="0"/>
        <w:autoSpaceDN w:val="0"/>
        <w:adjustRightInd w:val="0"/>
        <w:spacing w:after="0" w:line="240" w:lineRule="auto"/>
        <w:rPr>
          <w:rFonts w:cs="ArialMT"/>
        </w:rPr>
      </w:pPr>
      <w:r w:rsidRPr="00954400">
        <w:rPr>
          <w:rFonts w:cs="ArialMT"/>
          <w:b/>
          <w:i/>
          <w:color w:val="000000"/>
        </w:rPr>
        <w:t>7. Financial / material abuse</w:t>
      </w:r>
      <w:r w:rsidRPr="00954400">
        <w:rPr>
          <w:rFonts w:cs="ArialMT"/>
          <w:color w:val="000000"/>
        </w:rPr>
        <w:t xml:space="preserve">. Including theft, fraud, exploitation, pressure in connection with wills, property or </w:t>
      </w:r>
      <w:r w:rsidRPr="00954400">
        <w:rPr>
          <w:rFonts w:cs="ArialMT"/>
        </w:rPr>
        <w:t>inheritance or financial transactions, or the misuse or misappropriation of property, possessions or benefits;</w:t>
      </w:r>
    </w:p>
    <w:p w14:paraId="5CF9F32E" w14:textId="77777777" w:rsidR="00954400" w:rsidRDefault="00954400" w:rsidP="00954400">
      <w:pPr>
        <w:autoSpaceDE w:val="0"/>
        <w:autoSpaceDN w:val="0"/>
        <w:adjustRightInd w:val="0"/>
        <w:spacing w:after="0" w:line="240" w:lineRule="auto"/>
        <w:rPr>
          <w:rFonts w:cs="ArialMT"/>
        </w:rPr>
      </w:pPr>
    </w:p>
    <w:p w14:paraId="5CF9F32F" w14:textId="77777777" w:rsidR="00954400" w:rsidRDefault="00954400" w:rsidP="00954400">
      <w:pPr>
        <w:autoSpaceDE w:val="0"/>
        <w:autoSpaceDN w:val="0"/>
        <w:adjustRightInd w:val="0"/>
        <w:spacing w:after="0" w:line="240" w:lineRule="auto"/>
        <w:rPr>
          <w:rFonts w:cs="ArialMT"/>
        </w:rPr>
      </w:pPr>
      <w:r w:rsidRPr="00954400">
        <w:rPr>
          <w:rFonts w:cs="ArialMT"/>
          <w:b/>
          <w:i/>
        </w:rPr>
        <w:t>8. Domestic Violence/Abuse</w:t>
      </w:r>
      <w:r w:rsidRPr="00954400">
        <w:rPr>
          <w:rFonts w:cs="ArialMT"/>
        </w:rPr>
        <w:t xml:space="preserve">. Domestic violence is physical, sexual, psychological or financial violence that takes place within an intimate or family-type relationship and that forms a pattern of </w:t>
      </w:r>
      <w:r w:rsidRPr="00954400">
        <w:rPr>
          <w:rFonts w:cs="ArialMT"/>
        </w:rPr>
        <w:lastRenderedPageBreak/>
        <w:t>coercive and controlling behaviour. This can include forced marriage and so-called 'honour crimes'. Domestic violence may include a range of abusive behaviours, not all of which are in themselves inherently physically violent</w:t>
      </w:r>
      <w:r>
        <w:rPr>
          <w:rFonts w:cs="ArialMT"/>
        </w:rPr>
        <w:t>.</w:t>
      </w:r>
    </w:p>
    <w:p w14:paraId="5CF9F330" w14:textId="77777777" w:rsidR="00954400" w:rsidRPr="00954400" w:rsidRDefault="00954400" w:rsidP="00954400">
      <w:pPr>
        <w:autoSpaceDE w:val="0"/>
        <w:autoSpaceDN w:val="0"/>
        <w:adjustRightInd w:val="0"/>
        <w:spacing w:after="0" w:line="240" w:lineRule="auto"/>
        <w:rPr>
          <w:rFonts w:cs="ArialMT"/>
        </w:rPr>
      </w:pPr>
    </w:p>
    <w:p w14:paraId="5CF9F331" w14:textId="77777777" w:rsidR="00954400" w:rsidRPr="00954400" w:rsidRDefault="00954400" w:rsidP="00954400">
      <w:pPr>
        <w:autoSpaceDE w:val="0"/>
        <w:autoSpaceDN w:val="0"/>
        <w:adjustRightInd w:val="0"/>
        <w:spacing w:after="0" w:line="240" w:lineRule="auto"/>
        <w:rPr>
          <w:rFonts w:cs="ArialMT"/>
        </w:rPr>
      </w:pPr>
      <w:r w:rsidRPr="00954400">
        <w:rPr>
          <w:rFonts w:cs="ArialMT"/>
          <w:b/>
          <w:i/>
        </w:rPr>
        <w:t>9. Spiritual Abuse</w:t>
      </w:r>
      <w:r w:rsidRPr="00954400">
        <w:rPr>
          <w:rFonts w:cs="ArialMT"/>
        </w:rPr>
        <w:t>. The inappropriate use of religious belief or practice. This can include the misuse of the authority of leadership or penitential discipline, oppressive teaching, or intrusive healing and deliverance ministries.</w:t>
      </w:r>
    </w:p>
    <w:p w14:paraId="5CF9F332" w14:textId="77777777" w:rsidR="00954400" w:rsidRDefault="00954400" w:rsidP="00954400">
      <w:pPr>
        <w:autoSpaceDE w:val="0"/>
        <w:autoSpaceDN w:val="0"/>
        <w:adjustRightInd w:val="0"/>
        <w:spacing w:after="0" w:line="240" w:lineRule="auto"/>
        <w:rPr>
          <w:rFonts w:cs="ArialMT"/>
        </w:rPr>
      </w:pPr>
    </w:p>
    <w:p w14:paraId="5CF9F333" w14:textId="77777777" w:rsidR="00954400" w:rsidRPr="00954400" w:rsidRDefault="00954400" w:rsidP="00954400">
      <w:pPr>
        <w:autoSpaceDE w:val="0"/>
        <w:autoSpaceDN w:val="0"/>
        <w:adjustRightInd w:val="0"/>
        <w:spacing w:after="0" w:line="240" w:lineRule="auto"/>
        <w:rPr>
          <w:rFonts w:cs="ArialMT"/>
          <w:b/>
        </w:rPr>
      </w:pPr>
      <w:r w:rsidRPr="00954400">
        <w:rPr>
          <w:rFonts w:cs="ArialMT"/>
          <w:b/>
        </w:rPr>
        <w:t>NOTE</w:t>
      </w:r>
    </w:p>
    <w:p w14:paraId="5CF9F334" w14:textId="77777777" w:rsidR="00954400" w:rsidRPr="00954400" w:rsidRDefault="00954400" w:rsidP="00954400">
      <w:pPr>
        <w:autoSpaceDE w:val="0"/>
        <w:autoSpaceDN w:val="0"/>
        <w:adjustRightInd w:val="0"/>
        <w:spacing w:after="0" w:line="240" w:lineRule="auto"/>
      </w:pPr>
      <w:r w:rsidRPr="00954400">
        <w:rPr>
          <w:rFonts w:cs="ArialMT"/>
        </w:rPr>
        <w:t>The lists above are intended to be helpful, but can never be anything other than indicative and certainly are not exhaustive. In some cases there may be clusters of symptoms. It is always important to bear in mind that some people who are being abused do not show any signs or symptoms at all. If you are in doubt or not sure what to do, consult the Designated Officer for Safeguarding or the diocesan safeguarding adviser or the local children’s social care team.</w:t>
      </w:r>
    </w:p>
    <w:sectPr w:rsidR="00954400" w:rsidRPr="009544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9F337" w14:textId="77777777" w:rsidR="00F646A4" w:rsidRDefault="00F646A4" w:rsidP="001B11C3">
      <w:pPr>
        <w:spacing w:after="0" w:line="240" w:lineRule="auto"/>
      </w:pPr>
      <w:r>
        <w:separator/>
      </w:r>
    </w:p>
  </w:endnote>
  <w:endnote w:type="continuationSeparator" w:id="0">
    <w:p w14:paraId="5CF9F338" w14:textId="77777777" w:rsidR="00F646A4" w:rsidRDefault="00F646A4" w:rsidP="001B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9F335" w14:textId="77777777" w:rsidR="00F646A4" w:rsidRDefault="00F646A4" w:rsidP="001B11C3">
      <w:pPr>
        <w:spacing w:after="0" w:line="240" w:lineRule="auto"/>
      </w:pPr>
      <w:r>
        <w:separator/>
      </w:r>
    </w:p>
  </w:footnote>
  <w:footnote w:type="continuationSeparator" w:id="0">
    <w:p w14:paraId="5CF9F336" w14:textId="77777777" w:rsidR="00F646A4" w:rsidRDefault="00F646A4" w:rsidP="001B11C3">
      <w:pPr>
        <w:spacing w:after="0" w:line="240" w:lineRule="auto"/>
      </w:pPr>
      <w:r>
        <w:continuationSeparator/>
      </w:r>
    </w:p>
  </w:footnote>
  <w:footnote w:id="1">
    <w:p w14:paraId="5CF9F339" w14:textId="77777777" w:rsidR="001B11C3" w:rsidRDefault="001B11C3" w:rsidP="001B11C3">
      <w:pPr>
        <w:autoSpaceDE w:val="0"/>
        <w:autoSpaceDN w:val="0"/>
        <w:adjustRightInd w:val="0"/>
        <w:spacing w:after="0" w:line="240" w:lineRule="auto"/>
        <w:rPr>
          <w:rFonts w:ascii="ArialMT" w:hAnsi="ArialMT" w:cs="ArialMT"/>
          <w:sz w:val="18"/>
          <w:szCs w:val="18"/>
        </w:rPr>
      </w:pPr>
      <w:r>
        <w:rPr>
          <w:rStyle w:val="FootnoteReference"/>
        </w:rPr>
        <w:footnoteRef/>
      </w:r>
      <w:r>
        <w:t xml:space="preserve"> </w:t>
      </w:r>
      <w:r>
        <w:rPr>
          <w:rFonts w:ascii="ArialMT" w:hAnsi="ArialMT" w:cs="ArialMT"/>
          <w:sz w:val="18"/>
          <w:szCs w:val="18"/>
        </w:rPr>
        <w:t>A child is 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w:t>
      </w:r>
    </w:p>
    <w:p w14:paraId="5CF9F33A" w14:textId="77777777" w:rsidR="001B11C3" w:rsidRDefault="001B11C3">
      <w:pPr>
        <w:pStyle w:val="FootnoteText"/>
      </w:pPr>
    </w:p>
  </w:footnote>
  <w:footnote w:id="2">
    <w:p w14:paraId="5CF9F33B" w14:textId="77777777" w:rsidR="001B11C3" w:rsidRDefault="001B11C3" w:rsidP="001B11C3">
      <w:pPr>
        <w:autoSpaceDE w:val="0"/>
        <w:autoSpaceDN w:val="0"/>
        <w:adjustRightInd w:val="0"/>
        <w:spacing w:after="0" w:line="240" w:lineRule="auto"/>
        <w:rPr>
          <w:rFonts w:ascii="ArialMT" w:hAnsi="ArialMT" w:cs="ArialMT"/>
          <w:sz w:val="18"/>
          <w:szCs w:val="18"/>
        </w:rPr>
      </w:pPr>
      <w:r>
        <w:rPr>
          <w:rStyle w:val="FootnoteReference"/>
        </w:rPr>
        <w:footnoteRef/>
      </w:r>
      <w:r>
        <w:t xml:space="preserve"> </w:t>
      </w:r>
      <w:r>
        <w:rPr>
          <w:rFonts w:ascii="ArialMT" w:hAnsi="ArialMT" w:cs="ArialMT"/>
          <w:sz w:val="18"/>
          <w:szCs w:val="18"/>
        </w:rPr>
        <w:t>An adult is someone over 18 years old and includes any adult, whether or not they consider themselves vulnerable, who may be vulnerable by reason of age, illness, disability; and any adult who has been made vulnerable by their situation or circumstance, such as by discrimination, or as a victim / survivor of abuse.</w:t>
      </w:r>
    </w:p>
    <w:p w14:paraId="5CF9F33C" w14:textId="77777777" w:rsidR="001B11C3" w:rsidRDefault="001B11C3">
      <w:pPr>
        <w:pStyle w:val="FootnoteText"/>
      </w:pPr>
    </w:p>
  </w:footnote>
  <w:footnote w:id="3">
    <w:p w14:paraId="5CF9F33D" w14:textId="77777777" w:rsidR="00954400" w:rsidRDefault="00954400" w:rsidP="00954400">
      <w:pPr>
        <w:autoSpaceDE w:val="0"/>
        <w:autoSpaceDN w:val="0"/>
        <w:adjustRightInd w:val="0"/>
        <w:spacing w:after="0" w:line="240" w:lineRule="auto"/>
        <w:rPr>
          <w:rFonts w:ascii="ArialMT" w:hAnsi="ArialMT" w:cs="ArialMT"/>
          <w:color w:val="000000"/>
          <w:sz w:val="18"/>
          <w:szCs w:val="18"/>
        </w:rPr>
      </w:pPr>
      <w:r>
        <w:rPr>
          <w:rStyle w:val="FootnoteReference"/>
        </w:rPr>
        <w:footnoteRef/>
      </w:r>
      <w:r>
        <w:t xml:space="preserve"> </w:t>
      </w:r>
      <w:r>
        <w:rPr>
          <w:rFonts w:ascii="ArialMT" w:hAnsi="ArialMT" w:cs="ArialMT"/>
          <w:color w:val="000000"/>
          <w:sz w:val="18"/>
          <w:szCs w:val="18"/>
        </w:rPr>
        <w:t xml:space="preserve">For children see </w:t>
      </w:r>
      <w:r>
        <w:rPr>
          <w:rFonts w:ascii="ArialMT" w:hAnsi="ArialMT" w:cs="ArialMT"/>
          <w:color w:val="0000FF"/>
          <w:sz w:val="18"/>
          <w:szCs w:val="18"/>
        </w:rPr>
        <w:t xml:space="preserve">Working Together to Safeguard Children </w:t>
      </w:r>
      <w:r>
        <w:rPr>
          <w:rFonts w:ascii="ArialMT" w:hAnsi="ArialMT" w:cs="ArialMT"/>
          <w:color w:val="000000"/>
          <w:sz w:val="18"/>
          <w:szCs w:val="18"/>
        </w:rPr>
        <w:t>page 85 and for adults</w:t>
      </w:r>
    </w:p>
    <w:p w14:paraId="5CF9F33E" w14:textId="77777777" w:rsidR="00954400" w:rsidRDefault="00954400" w:rsidP="00954400">
      <w:pPr>
        <w:autoSpaceDE w:val="0"/>
        <w:autoSpaceDN w:val="0"/>
        <w:adjustRightInd w:val="0"/>
        <w:spacing w:after="0" w:line="240" w:lineRule="auto"/>
        <w:rPr>
          <w:rFonts w:ascii="ArialMT" w:hAnsi="ArialMT" w:cs="ArialMT"/>
          <w:color w:val="000000"/>
          <w:sz w:val="18"/>
          <w:szCs w:val="18"/>
        </w:rPr>
      </w:pPr>
      <w:r>
        <w:rPr>
          <w:rFonts w:ascii="ArialMT" w:hAnsi="ArialMT" w:cs="ArialMT"/>
          <w:color w:val="0000FF"/>
          <w:sz w:val="18"/>
          <w:szCs w:val="18"/>
        </w:rPr>
        <w:t xml:space="preserve">No secrets </w:t>
      </w:r>
      <w:r>
        <w:rPr>
          <w:rFonts w:ascii="ArialMT" w:hAnsi="ArialMT" w:cs="ArialMT"/>
          <w:color w:val="000000"/>
          <w:sz w:val="18"/>
          <w:szCs w:val="18"/>
        </w:rPr>
        <w:t>paragraph 2.7</w:t>
      </w:r>
    </w:p>
    <w:p w14:paraId="5CF9F33F" w14:textId="77777777" w:rsidR="00954400" w:rsidRDefault="009544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5875"/>
    <w:multiLevelType w:val="hybridMultilevel"/>
    <w:tmpl w:val="8154063C"/>
    <w:lvl w:ilvl="0" w:tplc="845419E6">
      <w:start w:val="1"/>
      <w:numFmt w:val="lowerLetter"/>
      <w:lvlText w:val="%1)"/>
      <w:lvlJc w:val="left"/>
      <w:pPr>
        <w:ind w:left="1271"/>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FD926F98">
      <w:start w:val="1"/>
      <w:numFmt w:val="lowerLetter"/>
      <w:lvlText w:val="%2"/>
      <w:lvlJc w:val="left"/>
      <w:pPr>
        <w:ind w:left="14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B9CC3BD8">
      <w:start w:val="1"/>
      <w:numFmt w:val="lowerRoman"/>
      <w:lvlText w:val="%3"/>
      <w:lvlJc w:val="left"/>
      <w:pPr>
        <w:ind w:left="21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537056A2">
      <w:start w:val="1"/>
      <w:numFmt w:val="decimal"/>
      <w:lvlText w:val="%4"/>
      <w:lvlJc w:val="left"/>
      <w:pPr>
        <w:ind w:left="28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011044B4">
      <w:start w:val="1"/>
      <w:numFmt w:val="lowerLetter"/>
      <w:lvlText w:val="%5"/>
      <w:lvlJc w:val="left"/>
      <w:pPr>
        <w:ind w:left="36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22DA82CA">
      <w:start w:val="1"/>
      <w:numFmt w:val="lowerRoman"/>
      <w:lvlText w:val="%6"/>
      <w:lvlJc w:val="left"/>
      <w:pPr>
        <w:ind w:left="43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007A80BC">
      <w:start w:val="1"/>
      <w:numFmt w:val="decimal"/>
      <w:lvlText w:val="%7"/>
      <w:lvlJc w:val="left"/>
      <w:pPr>
        <w:ind w:left="50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45B235B4">
      <w:start w:val="1"/>
      <w:numFmt w:val="lowerLetter"/>
      <w:lvlText w:val="%8"/>
      <w:lvlJc w:val="left"/>
      <w:pPr>
        <w:ind w:left="57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866087CE">
      <w:start w:val="1"/>
      <w:numFmt w:val="lowerRoman"/>
      <w:lvlText w:val="%9"/>
      <w:lvlJc w:val="left"/>
      <w:pPr>
        <w:ind w:left="64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BB1EDD"/>
    <w:multiLevelType w:val="multilevel"/>
    <w:tmpl w:val="992CB71E"/>
    <w:lvl w:ilvl="0">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E1864"/>
    <w:multiLevelType w:val="hybridMultilevel"/>
    <w:tmpl w:val="AF26D002"/>
    <w:lvl w:ilvl="0" w:tplc="941C61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FE5EF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534A40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A445B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D78AF3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608A6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E48981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2E0193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8E00DF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01B4936"/>
    <w:multiLevelType w:val="multilevel"/>
    <w:tmpl w:val="C97E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B4F38"/>
    <w:multiLevelType w:val="hybridMultilevel"/>
    <w:tmpl w:val="D1AC66EC"/>
    <w:lvl w:ilvl="0" w:tplc="09240828">
      <w:start w:val="3"/>
      <w:numFmt w:val="lowerLetter"/>
      <w:lvlText w:val="%1)"/>
      <w:lvlJc w:val="left"/>
      <w:pPr>
        <w:ind w:left="1271"/>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3996BF3A">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80DE9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6A4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4E7E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4A44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F8B5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442DB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68B20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2465D"/>
    <w:multiLevelType w:val="hybridMultilevel"/>
    <w:tmpl w:val="2F46D928"/>
    <w:lvl w:ilvl="0" w:tplc="840C49CA">
      <w:start w:val="1"/>
      <w:numFmt w:val="bullet"/>
      <w:lvlText w:val=""/>
      <w:lvlJc w:val="left"/>
      <w:pPr>
        <w:ind w:left="9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982824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6C1EC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6E3CB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828C0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F06D88">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7ECD4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085A5A">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B41E0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AD7276"/>
    <w:multiLevelType w:val="hybridMultilevel"/>
    <w:tmpl w:val="EE2E1132"/>
    <w:lvl w:ilvl="0" w:tplc="1B8AEE64">
      <w:start w:val="1"/>
      <w:numFmt w:val="decimal"/>
      <w:lvlText w:val="%1."/>
      <w:lvlJc w:val="left"/>
      <w:pPr>
        <w:ind w:left="128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EB0F4FC">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A8CD666">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8AD0F134">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F7EA78FE">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C9816B0">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D06A1130">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2AA414E">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E0E63E6">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631886"/>
    <w:multiLevelType w:val="hybridMultilevel"/>
    <w:tmpl w:val="0D4093CE"/>
    <w:lvl w:ilvl="0" w:tplc="DEC24C9E">
      <w:start w:val="1"/>
      <w:numFmt w:val="bullet"/>
      <w:lvlText w:val="•"/>
      <w:lvlJc w:val="left"/>
      <w:pPr>
        <w:ind w:left="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CCCC2304">
      <w:start w:val="1"/>
      <w:numFmt w:val="bullet"/>
      <w:lvlText w:val="o"/>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940A020">
      <w:start w:val="1"/>
      <w:numFmt w:val="bullet"/>
      <w:lvlText w:val="▪"/>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E4E0704">
      <w:start w:val="1"/>
      <w:numFmt w:val="bullet"/>
      <w:lvlText w:val="•"/>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69D0D114">
      <w:start w:val="1"/>
      <w:numFmt w:val="bullet"/>
      <w:lvlText w:val="o"/>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ACE4DC2">
      <w:start w:val="1"/>
      <w:numFmt w:val="bullet"/>
      <w:lvlText w:val="▪"/>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A94518A">
      <w:start w:val="1"/>
      <w:numFmt w:val="bullet"/>
      <w:lvlText w:val="•"/>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480559E">
      <w:start w:val="1"/>
      <w:numFmt w:val="bullet"/>
      <w:lvlText w:val="o"/>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378D720">
      <w:start w:val="1"/>
      <w:numFmt w:val="bullet"/>
      <w:lvlText w:val="▪"/>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A4E86"/>
    <w:multiLevelType w:val="hybridMultilevel"/>
    <w:tmpl w:val="3E64132C"/>
    <w:lvl w:ilvl="0" w:tplc="F3129BA4">
      <w:start w:val="4"/>
      <w:numFmt w:val="decimal"/>
      <w:lvlText w:val="%1"/>
      <w:lvlJc w:val="left"/>
      <w:pPr>
        <w:ind w:left="131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CAE18F4">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BCBCFB08">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0CE558E">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13075EE">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C96BE96">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1229C88">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16EBD76">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A56F282">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A96532"/>
    <w:multiLevelType w:val="hybridMultilevel"/>
    <w:tmpl w:val="0EE4A20C"/>
    <w:lvl w:ilvl="0" w:tplc="0F94EF64">
      <w:start w:val="1"/>
      <w:numFmt w:val="lowerLetter"/>
      <w:lvlText w:val="%1)"/>
      <w:lvlJc w:val="left"/>
      <w:pPr>
        <w:ind w:left="1271"/>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tplc="81FE8610">
      <w:start w:val="1"/>
      <w:numFmt w:val="lowerLetter"/>
      <w:lvlText w:val="%2"/>
      <w:lvlJc w:val="left"/>
      <w:pPr>
        <w:ind w:left="14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2" w:tplc="79C4C4E0">
      <w:start w:val="1"/>
      <w:numFmt w:val="lowerRoman"/>
      <w:lvlText w:val="%3"/>
      <w:lvlJc w:val="left"/>
      <w:pPr>
        <w:ind w:left="21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3" w:tplc="57745A20">
      <w:start w:val="1"/>
      <w:numFmt w:val="decimal"/>
      <w:lvlText w:val="%4"/>
      <w:lvlJc w:val="left"/>
      <w:pPr>
        <w:ind w:left="28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4" w:tplc="FE28D39A">
      <w:start w:val="1"/>
      <w:numFmt w:val="lowerLetter"/>
      <w:lvlText w:val="%5"/>
      <w:lvlJc w:val="left"/>
      <w:pPr>
        <w:ind w:left="360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5" w:tplc="4B7EB274">
      <w:start w:val="1"/>
      <w:numFmt w:val="lowerRoman"/>
      <w:lvlText w:val="%6"/>
      <w:lvlJc w:val="left"/>
      <w:pPr>
        <w:ind w:left="432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6" w:tplc="B1DA96A0">
      <w:start w:val="1"/>
      <w:numFmt w:val="decimal"/>
      <w:lvlText w:val="%7"/>
      <w:lvlJc w:val="left"/>
      <w:pPr>
        <w:ind w:left="504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7" w:tplc="0A0A8FD0">
      <w:start w:val="1"/>
      <w:numFmt w:val="lowerLetter"/>
      <w:lvlText w:val="%8"/>
      <w:lvlJc w:val="left"/>
      <w:pPr>
        <w:ind w:left="576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8" w:tplc="8AB25776">
      <w:start w:val="1"/>
      <w:numFmt w:val="lowerRoman"/>
      <w:lvlText w:val="%9"/>
      <w:lvlJc w:val="left"/>
      <w:pPr>
        <w:ind w:left="6480"/>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3263A3"/>
    <w:multiLevelType w:val="hybridMultilevel"/>
    <w:tmpl w:val="526C7A9C"/>
    <w:lvl w:ilvl="0" w:tplc="1D14EC1C">
      <w:start w:val="1"/>
      <w:numFmt w:val="decimal"/>
      <w:lvlText w:val="%1."/>
      <w:lvlJc w:val="left"/>
      <w:pPr>
        <w:ind w:left="128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87A2B226">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1904DCC">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A0A7726">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71E2DAA">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28467512">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D08884EC">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E04A21BE">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A2AB1E4">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5"/>
  </w:num>
  <w:num w:numId="4">
    <w:abstractNumId w:val="0"/>
  </w:num>
  <w:num w:numId="5">
    <w:abstractNumId w:val="4"/>
  </w:num>
  <w:num w:numId="6">
    <w:abstractNumId w:val="6"/>
  </w:num>
  <w:num w:numId="7">
    <w:abstractNumId w:val="8"/>
  </w:num>
  <w:num w:numId="8">
    <w:abstractNumId w:val="1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5BA"/>
    <w:rsid w:val="00087A53"/>
    <w:rsid w:val="000B5202"/>
    <w:rsid w:val="000B5FD6"/>
    <w:rsid w:val="000B6F28"/>
    <w:rsid w:val="000F434D"/>
    <w:rsid w:val="000F4CAB"/>
    <w:rsid w:val="00101DD9"/>
    <w:rsid w:val="00102E23"/>
    <w:rsid w:val="0013438D"/>
    <w:rsid w:val="00153DBC"/>
    <w:rsid w:val="001B11C3"/>
    <w:rsid w:val="001D4633"/>
    <w:rsid w:val="002267FE"/>
    <w:rsid w:val="002600E4"/>
    <w:rsid w:val="00261D07"/>
    <w:rsid w:val="00274958"/>
    <w:rsid w:val="0032143D"/>
    <w:rsid w:val="00324495"/>
    <w:rsid w:val="00362671"/>
    <w:rsid w:val="00367F86"/>
    <w:rsid w:val="00381734"/>
    <w:rsid w:val="003C7E56"/>
    <w:rsid w:val="003C7E60"/>
    <w:rsid w:val="003D5530"/>
    <w:rsid w:val="00402A7B"/>
    <w:rsid w:val="0041596F"/>
    <w:rsid w:val="0042766C"/>
    <w:rsid w:val="004363FE"/>
    <w:rsid w:val="00440354"/>
    <w:rsid w:val="004A599F"/>
    <w:rsid w:val="004D1CB3"/>
    <w:rsid w:val="00512F97"/>
    <w:rsid w:val="006076FA"/>
    <w:rsid w:val="006250C1"/>
    <w:rsid w:val="0063591F"/>
    <w:rsid w:val="006905BA"/>
    <w:rsid w:val="00697858"/>
    <w:rsid w:val="006A5D01"/>
    <w:rsid w:val="006E3623"/>
    <w:rsid w:val="0071140D"/>
    <w:rsid w:val="00711459"/>
    <w:rsid w:val="007244CD"/>
    <w:rsid w:val="00775EE3"/>
    <w:rsid w:val="007C6D60"/>
    <w:rsid w:val="007C7955"/>
    <w:rsid w:val="007D21F7"/>
    <w:rsid w:val="007D47E8"/>
    <w:rsid w:val="007E5894"/>
    <w:rsid w:val="007F5F70"/>
    <w:rsid w:val="008179A9"/>
    <w:rsid w:val="00853E74"/>
    <w:rsid w:val="008769F0"/>
    <w:rsid w:val="00883A2B"/>
    <w:rsid w:val="008847FF"/>
    <w:rsid w:val="00886D9F"/>
    <w:rsid w:val="008A59F2"/>
    <w:rsid w:val="008D781D"/>
    <w:rsid w:val="008E55C2"/>
    <w:rsid w:val="00954400"/>
    <w:rsid w:val="009A1869"/>
    <w:rsid w:val="009C661A"/>
    <w:rsid w:val="00A4087A"/>
    <w:rsid w:val="00A90334"/>
    <w:rsid w:val="00AF39A1"/>
    <w:rsid w:val="00B10706"/>
    <w:rsid w:val="00B155BC"/>
    <w:rsid w:val="00B201F6"/>
    <w:rsid w:val="00B93976"/>
    <w:rsid w:val="00B97915"/>
    <w:rsid w:val="00BB7AD5"/>
    <w:rsid w:val="00BD0087"/>
    <w:rsid w:val="00C222E0"/>
    <w:rsid w:val="00C36B39"/>
    <w:rsid w:val="00C421C2"/>
    <w:rsid w:val="00C97341"/>
    <w:rsid w:val="00CA15CF"/>
    <w:rsid w:val="00CA321C"/>
    <w:rsid w:val="00CA44DD"/>
    <w:rsid w:val="00CA5F6A"/>
    <w:rsid w:val="00CC1729"/>
    <w:rsid w:val="00CE6E65"/>
    <w:rsid w:val="00D27229"/>
    <w:rsid w:val="00D308AB"/>
    <w:rsid w:val="00D40769"/>
    <w:rsid w:val="00D43FF9"/>
    <w:rsid w:val="00D530B8"/>
    <w:rsid w:val="00DE7382"/>
    <w:rsid w:val="00E5328E"/>
    <w:rsid w:val="00E67911"/>
    <w:rsid w:val="00E82002"/>
    <w:rsid w:val="00EC568A"/>
    <w:rsid w:val="00F37808"/>
    <w:rsid w:val="00F513B6"/>
    <w:rsid w:val="00F646A4"/>
    <w:rsid w:val="00F6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F26E"/>
  <w15:docId w15:val="{39C47DE3-6D41-4FC3-AFC4-278185D7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E6791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29"/>
    <w:pPr>
      <w:ind w:left="720"/>
      <w:contextualSpacing/>
    </w:pPr>
  </w:style>
  <w:style w:type="character" w:customStyle="1" w:styleId="Heading1Char">
    <w:name w:val="Heading 1 Char"/>
    <w:basedOn w:val="DefaultParagraphFont"/>
    <w:link w:val="Heading1"/>
    <w:uiPriority w:val="9"/>
    <w:rsid w:val="00101DD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D1CB3"/>
    <w:rPr>
      <w:color w:val="0563C1" w:themeColor="hyperlink"/>
      <w:u w:val="single"/>
    </w:rPr>
  </w:style>
  <w:style w:type="paragraph" w:styleId="BalloonText">
    <w:name w:val="Balloon Text"/>
    <w:basedOn w:val="Normal"/>
    <w:link w:val="BalloonTextChar"/>
    <w:uiPriority w:val="99"/>
    <w:semiHidden/>
    <w:unhideWhenUsed/>
    <w:rsid w:val="00B1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5BC"/>
    <w:rPr>
      <w:rFonts w:ascii="Tahoma" w:hAnsi="Tahoma" w:cs="Tahoma"/>
      <w:sz w:val="16"/>
      <w:szCs w:val="16"/>
    </w:rPr>
  </w:style>
  <w:style w:type="paragraph" w:styleId="FootnoteText">
    <w:name w:val="footnote text"/>
    <w:basedOn w:val="Normal"/>
    <w:link w:val="FootnoteTextChar"/>
    <w:uiPriority w:val="99"/>
    <w:semiHidden/>
    <w:unhideWhenUsed/>
    <w:rsid w:val="001B11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1C3"/>
    <w:rPr>
      <w:sz w:val="20"/>
      <w:szCs w:val="20"/>
    </w:rPr>
  </w:style>
  <w:style w:type="character" w:styleId="FootnoteReference">
    <w:name w:val="footnote reference"/>
    <w:basedOn w:val="DefaultParagraphFont"/>
    <w:uiPriority w:val="99"/>
    <w:semiHidden/>
    <w:unhideWhenUsed/>
    <w:rsid w:val="001B11C3"/>
    <w:rPr>
      <w:vertAlign w:val="superscript"/>
    </w:rPr>
  </w:style>
  <w:style w:type="character" w:styleId="Strong">
    <w:name w:val="Strong"/>
    <w:basedOn w:val="DefaultParagraphFont"/>
    <w:uiPriority w:val="22"/>
    <w:qFormat/>
    <w:rsid w:val="00274958"/>
    <w:rPr>
      <w:b/>
      <w:bCs/>
    </w:rPr>
  </w:style>
  <w:style w:type="paragraph" w:styleId="NormalWeb">
    <w:name w:val="Normal (Web)"/>
    <w:basedOn w:val="Normal"/>
    <w:rsid w:val="00C36B39"/>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Default">
    <w:name w:val="Default"/>
    <w:rsid w:val="003C7E60"/>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E67911"/>
    <w:rPr>
      <w:rFonts w:asciiTheme="majorHAnsi" w:eastAsiaTheme="majorEastAsia" w:hAnsiTheme="majorHAnsi" w:cstheme="majorBidi"/>
      <w:b/>
      <w:bCs/>
      <w:i/>
      <w:iCs/>
      <w:color w:val="5B9BD5" w:themeColor="accent1"/>
    </w:rPr>
  </w:style>
  <w:style w:type="character" w:styleId="UnresolvedMention">
    <w:name w:val="Unresolved Mention"/>
    <w:basedOn w:val="DefaultParagraphFont"/>
    <w:uiPriority w:val="99"/>
    <w:semiHidden/>
    <w:unhideWhenUsed/>
    <w:rsid w:val="000F4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7023">
      <w:bodyDiv w:val="1"/>
      <w:marLeft w:val="0"/>
      <w:marRight w:val="0"/>
      <w:marTop w:val="0"/>
      <w:marBottom w:val="0"/>
      <w:divBdr>
        <w:top w:val="none" w:sz="0" w:space="0" w:color="auto"/>
        <w:left w:val="none" w:sz="0" w:space="0" w:color="auto"/>
        <w:bottom w:val="none" w:sz="0" w:space="0" w:color="auto"/>
        <w:right w:val="none" w:sz="0" w:space="0" w:color="auto"/>
      </w:divBdr>
    </w:div>
    <w:div w:id="253441901">
      <w:bodyDiv w:val="1"/>
      <w:marLeft w:val="0"/>
      <w:marRight w:val="0"/>
      <w:marTop w:val="0"/>
      <w:marBottom w:val="0"/>
      <w:divBdr>
        <w:top w:val="none" w:sz="0" w:space="0" w:color="auto"/>
        <w:left w:val="none" w:sz="0" w:space="0" w:color="auto"/>
        <w:bottom w:val="none" w:sz="0" w:space="0" w:color="auto"/>
        <w:right w:val="none" w:sz="0" w:space="0" w:color="auto"/>
      </w:divBdr>
    </w:div>
    <w:div w:id="1027146585">
      <w:bodyDiv w:val="1"/>
      <w:marLeft w:val="0"/>
      <w:marRight w:val="0"/>
      <w:marTop w:val="0"/>
      <w:marBottom w:val="0"/>
      <w:divBdr>
        <w:top w:val="none" w:sz="0" w:space="0" w:color="auto"/>
        <w:left w:val="none" w:sz="0" w:space="0" w:color="auto"/>
        <w:bottom w:val="none" w:sz="0" w:space="0" w:color="auto"/>
        <w:right w:val="none" w:sz="0" w:space="0" w:color="auto"/>
      </w:divBdr>
    </w:div>
    <w:div w:id="1281109033">
      <w:bodyDiv w:val="1"/>
      <w:marLeft w:val="0"/>
      <w:marRight w:val="0"/>
      <w:marTop w:val="0"/>
      <w:marBottom w:val="0"/>
      <w:divBdr>
        <w:top w:val="none" w:sz="0" w:space="0" w:color="auto"/>
        <w:left w:val="none" w:sz="0" w:space="0" w:color="auto"/>
        <w:bottom w:val="none" w:sz="0" w:space="0" w:color="auto"/>
        <w:right w:val="none" w:sz="0" w:space="0" w:color="auto"/>
      </w:divBdr>
    </w:div>
    <w:div w:id="21015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jolley@leeds.anglican.org" TargetMode="External"/><Relationship Id="rId13" Type="http://schemas.openxmlformats.org/officeDocument/2006/relationships/hyperlink" Target="mailto:StephH@cofebirmingham.com" TargetMode="External"/><Relationship Id="rId18" Type="http://schemas.openxmlformats.org/officeDocument/2006/relationships/hyperlink" Target="mailto:childprotection@bristol.gcsx.gov.uk" TargetMode="External"/><Relationship Id="rId3" Type="http://schemas.openxmlformats.org/officeDocument/2006/relationships/styles" Target="styles.xml"/><Relationship Id="rId21" Type="http://schemas.openxmlformats.org/officeDocument/2006/relationships/hyperlink" Target="mailto:charles.pitman@exeter.anglican.org" TargetMode="External"/><Relationship Id="rId7" Type="http://schemas.openxmlformats.org/officeDocument/2006/relationships/endnotes" Target="endnotes.xml"/><Relationship Id="rId12" Type="http://schemas.openxmlformats.org/officeDocument/2006/relationships/hyperlink" Target="mailto:Ann.richardson@cofebirmingham.com" TargetMode="External"/><Relationship Id="rId17" Type="http://schemas.openxmlformats.org/officeDocument/2006/relationships/hyperlink" Target="mailto:adam.bond@bristoldiocese.org" TargetMode="External"/><Relationship Id="rId2" Type="http://schemas.openxmlformats.org/officeDocument/2006/relationships/numbering" Target="numbering.xml"/><Relationship Id="rId16" Type="http://schemas.openxmlformats.org/officeDocument/2006/relationships/hyperlink" Target="mailto:KnowleWestSMC@leeabbey.org.uk" TargetMode="External"/><Relationship Id="rId20" Type="http://schemas.openxmlformats.org/officeDocument/2006/relationships/hyperlink" Target="mailto:revclairemcilro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abbeyaston@yahoo.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CAP@birmingham.gov.uk?subject=Report%20of%20possible%20abuse%20or%20neglect%20of%20a%20vulnerable%20adult" TargetMode="External"/><Relationship Id="rId23" Type="http://schemas.openxmlformats.org/officeDocument/2006/relationships/fontTable" Target="fontTable.xml"/><Relationship Id="rId10" Type="http://schemas.openxmlformats.org/officeDocument/2006/relationships/hyperlink" Target="mailto:pll_414@hotmail.co.uk" TargetMode="External"/><Relationship Id="rId19" Type="http://schemas.openxmlformats.org/officeDocument/2006/relationships/hyperlink" Target="mailto:Margaret@leeabbeysmc.org" TargetMode="External"/><Relationship Id="rId4" Type="http://schemas.openxmlformats.org/officeDocument/2006/relationships/settings" Target="settings.xml"/><Relationship Id="rId9" Type="http://schemas.openxmlformats.org/officeDocument/2006/relationships/hyperlink" Target="mailto:personnel@LeeAbbey.org.uk" TargetMode="External"/><Relationship Id="rId14" Type="http://schemas.openxmlformats.org/officeDocument/2006/relationships/hyperlink" Target="mailto:Ladoteam@birminghamchildrenstrust.co.uk" TargetMode="External"/><Relationship Id="rId22" Type="http://schemas.openxmlformats.org/officeDocument/2006/relationships/hyperlink" Target="mailto:gateway@ply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7B45A-8BF4-4D6C-B58C-142F0D67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Pool</dc:creator>
  <cp:lastModifiedBy>paul lacey</cp:lastModifiedBy>
  <cp:revision>17</cp:revision>
  <dcterms:created xsi:type="dcterms:W3CDTF">2021-02-04T11:59:00Z</dcterms:created>
  <dcterms:modified xsi:type="dcterms:W3CDTF">2021-02-24T13:03:00Z</dcterms:modified>
</cp:coreProperties>
</file>